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B31A" w14:textId="77777777" w:rsidR="004B51EC" w:rsidRDefault="004B51EC" w:rsidP="00DC248C">
      <w:pPr>
        <w:jc w:val="center"/>
        <w:rPr>
          <w:rFonts w:ascii="Arial" w:hAnsi="Arial" w:cs="Arial"/>
          <w:b/>
          <w:sz w:val="24"/>
          <w:szCs w:val="24"/>
        </w:rPr>
      </w:pPr>
    </w:p>
    <w:p w14:paraId="430BBD2E" w14:textId="77777777" w:rsidR="00DC248C" w:rsidRPr="00DC248C" w:rsidRDefault="00DC248C" w:rsidP="00DC248C">
      <w:pPr>
        <w:jc w:val="center"/>
        <w:rPr>
          <w:rFonts w:ascii="Arial" w:hAnsi="Arial" w:cs="Arial"/>
          <w:sz w:val="24"/>
          <w:szCs w:val="24"/>
        </w:rPr>
      </w:pPr>
      <w:r w:rsidRPr="00DC248C">
        <w:rPr>
          <w:rFonts w:ascii="Arial" w:hAnsi="Arial" w:cs="Arial"/>
          <w:b/>
          <w:sz w:val="24"/>
          <w:szCs w:val="24"/>
        </w:rPr>
        <w:t>ANEXO I – Edital nº 0</w:t>
      </w:r>
      <w:r w:rsidR="00815CF0">
        <w:rPr>
          <w:rFonts w:ascii="Arial" w:hAnsi="Arial" w:cs="Arial"/>
          <w:b/>
          <w:sz w:val="24"/>
          <w:szCs w:val="24"/>
        </w:rPr>
        <w:t>25</w:t>
      </w:r>
      <w:r w:rsidRPr="00DC248C">
        <w:rPr>
          <w:rFonts w:ascii="Arial" w:hAnsi="Arial" w:cs="Arial"/>
          <w:b/>
          <w:sz w:val="24"/>
          <w:szCs w:val="24"/>
        </w:rPr>
        <w:t>/20</w:t>
      </w:r>
      <w:r w:rsidR="004B51EC">
        <w:rPr>
          <w:rFonts w:ascii="Arial" w:hAnsi="Arial" w:cs="Arial"/>
          <w:b/>
          <w:sz w:val="24"/>
          <w:szCs w:val="24"/>
        </w:rPr>
        <w:t>2</w:t>
      </w:r>
      <w:r w:rsidR="009D261E">
        <w:rPr>
          <w:rFonts w:ascii="Arial" w:hAnsi="Arial" w:cs="Arial"/>
          <w:b/>
          <w:sz w:val="24"/>
          <w:szCs w:val="24"/>
        </w:rPr>
        <w:t>3</w:t>
      </w:r>
      <w:r w:rsidRPr="00DC248C">
        <w:rPr>
          <w:rFonts w:ascii="Arial" w:hAnsi="Arial" w:cs="Arial"/>
          <w:b/>
          <w:sz w:val="24"/>
          <w:szCs w:val="24"/>
        </w:rPr>
        <w:t>-PEM</w:t>
      </w:r>
    </w:p>
    <w:p w14:paraId="34656FE8" w14:textId="77777777" w:rsidR="00DC248C" w:rsidRPr="00DC248C" w:rsidRDefault="00DC248C" w:rsidP="00DC248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85" w:type="dxa"/>
        <w:tblInd w:w="-2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992"/>
        <w:gridCol w:w="376"/>
        <w:gridCol w:w="527"/>
        <w:gridCol w:w="1800"/>
        <w:gridCol w:w="39"/>
        <w:gridCol w:w="21"/>
        <w:gridCol w:w="1838"/>
        <w:gridCol w:w="3215"/>
      </w:tblGrid>
      <w:tr w:rsidR="00DC248C" w:rsidRPr="00DC248C" w14:paraId="61C58253" w14:textId="77777777" w:rsidTr="004B51EC">
        <w:tc>
          <w:tcPr>
            <w:tcW w:w="10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2DF83" w14:textId="77777777" w:rsidR="00DC248C" w:rsidRPr="00744924" w:rsidRDefault="00DC248C" w:rsidP="00744924">
            <w:pPr>
              <w:pStyle w:val="Corpodetexto"/>
              <w:spacing w:before="120"/>
              <w:jc w:val="center"/>
              <w:rPr>
                <w:rFonts w:ascii="Arial" w:hAnsi="Arial" w:cs="Arial"/>
                <w:szCs w:val="24"/>
                <w:lang w:val="pt-BR" w:eastAsia="pt-BR"/>
              </w:rPr>
            </w:pPr>
            <w:r w:rsidRPr="00744924">
              <w:rPr>
                <w:rFonts w:ascii="Arial" w:hAnsi="Arial" w:cs="Arial"/>
                <w:b/>
                <w:bCs/>
                <w:szCs w:val="24"/>
                <w:lang w:val="pt-BR" w:eastAsia="pt-BR"/>
              </w:rPr>
              <w:t>CADASTRO PEM</w:t>
            </w:r>
          </w:p>
        </w:tc>
      </w:tr>
      <w:tr w:rsidR="00DC248C" w:rsidRPr="00DC248C" w14:paraId="489B898E" w14:textId="77777777" w:rsidTr="004B51EC">
        <w:trPr>
          <w:cantSplit/>
          <w:trHeight w:val="450"/>
        </w:trPr>
        <w:tc>
          <w:tcPr>
            <w:tcW w:w="10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58CE8" w14:textId="77777777" w:rsidR="00DC248C" w:rsidRPr="00DC248C" w:rsidRDefault="00DC248C" w:rsidP="00744924">
            <w:pPr>
              <w:rPr>
                <w:rFonts w:ascii="Arial" w:hAnsi="Arial" w:cs="Arial"/>
                <w:sz w:val="24"/>
                <w:szCs w:val="24"/>
              </w:rPr>
            </w:pPr>
            <w:r w:rsidRPr="00DC248C">
              <w:rPr>
                <w:rFonts w:ascii="Arial" w:hAnsi="Arial" w:cs="Arial"/>
                <w:b/>
                <w:sz w:val="24"/>
                <w:szCs w:val="24"/>
              </w:rPr>
              <w:t>NOME COMPLETO</w:t>
            </w:r>
          </w:p>
        </w:tc>
      </w:tr>
      <w:tr w:rsidR="00DC248C" w:rsidRPr="00DC248C" w14:paraId="15DD6790" w14:textId="77777777" w:rsidTr="004B51EC">
        <w:trPr>
          <w:cantSplit/>
          <w:trHeight w:val="450"/>
        </w:trPr>
        <w:tc>
          <w:tcPr>
            <w:tcW w:w="10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8EE5F" w14:textId="77777777" w:rsidR="00DC248C" w:rsidRPr="00DC248C" w:rsidRDefault="00DC248C" w:rsidP="00744924">
            <w:pPr>
              <w:pStyle w:val="ndice"/>
              <w:suppressLineNumbers w:val="0"/>
              <w:tabs>
                <w:tab w:val="left" w:pos="709"/>
                <w:tab w:val="left" w:pos="156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C248C">
              <w:rPr>
                <w:rFonts w:ascii="Arial" w:hAnsi="Arial" w:cs="Arial"/>
                <w:b/>
                <w:sz w:val="24"/>
                <w:szCs w:val="24"/>
              </w:rPr>
              <w:t>DADOS PESSOAIS</w:t>
            </w:r>
          </w:p>
        </w:tc>
      </w:tr>
      <w:tr w:rsidR="00DC248C" w:rsidRPr="00DC248C" w14:paraId="6BF775CC" w14:textId="77777777" w:rsidTr="004B51EC">
        <w:trPr>
          <w:cantSplit/>
          <w:trHeight w:val="155"/>
        </w:trPr>
        <w:tc>
          <w:tcPr>
            <w:tcW w:w="5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AC9DD" w14:textId="77777777" w:rsidR="00DC248C" w:rsidRPr="00DC248C" w:rsidRDefault="00DC248C" w:rsidP="007449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C248C">
              <w:rPr>
                <w:rFonts w:ascii="Arial" w:hAnsi="Arial" w:cs="Arial"/>
                <w:sz w:val="24"/>
                <w:szCs w:val="24"/>
              </w:rPr>
              <w:t xml:space="preserve">Data de nascimento: </w:t>
            </w:r>
          </w:p>
        </w:tc>
        <w:tc>
          <w:tcPr>
            <w:tcW w:w="5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F193A" w14:textId="77777777" w:rsidR="00DC248C" w:rsidRPr="00DC248C" w:rsidRDefault="00DC248C" w:rsidP="007449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C248C">
              <w:rPr>
                <w:rFonts w:ascii="Arial" w:hAnsi="Arial" w:cs="Arial"/>
                <w:sz w:val="24"/>
                <w:szCs w:val="24"/>
              </w:rPr>
              <w:t xml:space="preserve">Cidade/Estado: </w:t>
            </w:r>
          </w:p>
        </w:tc>
      </w:tr>
      <w:tr w:rsidR="00DC248C" w:rsidRPr="00DC248C" w14:paraId="3192A944" w14:textId="77777777" w:rsidTr="004B51EC">
        <w:trPr>
          <w:cantSplit/>
          <w:trHeight w:val="155"/>
        </w:trPr>
        <w:tc>
          <w:tcPr>
            <w:tcW w:w="10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F0800" w14:textId="77777777" w:rsidR="00DC248C" w:rsidRPr="00DC248C" w:rsidRDefault="00DC248C" w:rsidP="007449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C248C">
              <w:rPr>
                <w:rFonts w:ascii="Arial" w:hAnsi="Arial" w:cs="Arial"/>
                <w:sz w:val="24"/>
                <w:szCs w:val="24"/>
              </w:rPr>
              <w:t xml:space="preserve">CPF: </w:t>
            </w:r>
          </w:p>
        </w:tc>
      </w:tr>
      <w:tr w:rsidR="00DC248C" w:rsidRPr="00DC248C" w14:paraId="756E1F31" w14:textId="77777777" w:rsidTr="004B51EC">
        <w:trPr>
          <w:cantSplit/>
          <w:trHeight w:val="155"/>
        </w:trPr>
        <w:tc>
          <w:tcPr>
            <w:tcW w:w="3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45132" w14:textId="77777777" w:rsidR="00DC248C" w:rsidRPr="00DC248C" w:rsidRDefault="00DC248C" w:rsidP="007449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C248C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BCD8C" w14:textId="77777777" w:rsidR="00DC248C" w:rsidRPr="00DC248C" w:rsidRDefault="00DC248C" w:rsidP="007449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C248C">
              <w:rPr>
                <w:rFonts w:ascii="Arial" w:hAnsi="Arial" w:cs="Arial"/>
                <w:sz w:val="24"/>
                <w:szCs w:val="24"/>
              </w:rPr>
              <w:t xml:space="preserve">Órgão expedidor: 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93A4C" w14:textId="77777777" w:rsidR="00DC248C" w:rsidRPr="00DC248C" w:rsidRDefault="00DC248C" w:rsidP="007449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C248C">
              <w:rPr>
                <w:rFonts w:ascii="Arial" w:hAnsi="Arial" w:cs="Arial"/>
                <w:sz w:val="24"/>
                <w:szCs w:val="24"/>
              </w:rPr>
              <w:t xml:space="preserve">Data expedição: </w:t>
            </w:r>
          </w:p>
        </w:tc>
      </w:tr>
      <w:tr w:rsidR="00DC248C" w:rsidRPr="00DC248C" w14:paraId="16C373BC" w14:textId="77777777" w:rsidTr="004B51EC">
        <w:trPr>
          <w:cantSplit/>
          <w:trHeight w:val="155"/>
        </w:trPr>
        <w:tc>
          <w:tcPr>
            <w:tcW w:w="10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F93BD" w14:textId="77777777" w:rsidR="00DC248C" w:rsidRPr="00DC248C" w:rsidRDefault="00DC248C" w:rsidP="007449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C248C">
              <w:rPr>
                <w:rFonts w:ascii="Arial" w:hAnsi="Arial" w:cs="Arial"/>
                <w:sz w:val="24"/>
                <w:szCs w:val="24"/>
              </w:rPr>
              <w:t xml:space="preserve">Nome da mãe: </w:t>
            </w:r>
          </w:p>
        </w:tc>
      </w:tr>
      <w:tr w:rsidR="00DC248C" w:rsidRPr="00DC248C" w14:paraId="01297ABD" w14:textId="77777777" w:rsidTr="004B51EC">
        <w:trPr>
          <w:cantSplit/>
          <w:trHeight w:val="155"/>
        </w:trPr>
        <w:tc>
          <w:tcPr>
            <w:tcW w:w="10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B9E01" w14:textId="77777777" w:rsidR="00DC248C" w:rsidRPr="00DC248C" w:rsidRDefault="00DC248C" w:rsidP="007449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C248C">
              <w:rPr>
                <w:rFonts w:ascii="Arial" w:hAnsi="Arial" w:cs="Arial"/>
                <w:b/>
                <w:sz w:val="24"/>
                <w:szCs w:val="24"/>
              </w:rPr>
              <w:t xml:space="preserve">Endereço Residencial: </w:t>
            </w:r>
            <w:r w:rsidRPr="00DC248C">
              <w:rPr>
                <w:rFonts w:ascii="Arial" w:hAnsi="Arial" w:cs="Arial"/>
                <w:sz w:val="24"/>
                <w:szCs w:val="24"/>
              </w:rPr>
              <w:t>Rua/Av.</w:t>
            </w:r>
          </w:p>
        </w:tc>
      </w:tr>
      <w:tr w:rsidR="00DC248C" w:rsidRPr="00DC248C" w14:paraId="6B6574B4" w14:textId="77777777" w:rsidTr="004B51EC">
        <w:trPr>
          <w:cantSplit/>
          <w:trHeight w:val="63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64721" w14:textId="77777777" w:rsidR="00DC248C" w:rsidRPr="00DC248C" w:rsidRDefault="00DC248C" w:rsidP="00744924">
            <w:pPr>
              <w:pStyle w:val="Cabealho"/>
              <w:rPr>
                <w:rFonts w:ascii="Arial" w:hAnsi="Arial" w:cs="Arial"/>
                <w:sz w:val="24"/>
                <w:szCs w:val="24"/>
              </w:rPr>
            </w:pPr>
            <w:r w:rsidRPr="00DC248C">
              <w:rPr>
                <w:rFonts w:ascii="Arial" w:hAnsi="Arial" w:cs="Arial"/>
                <w:sz w:val="24"/>
                <w:szCs w:val="24"/>
              </w:rPr>
              <w:t>Nº</w:t>
            </w:r>
          </w:p>
          <w:p w14:paraId="1BF385BF" w14:textId="77777777" w:rsidR="00DC248C" w:rsidRPr="00DC248C" w:rsidRDefault="00DC248C" w:rsidP="00744924">
            <w:pPr>
              <w:pStyle w:val="Cabealh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EBDAC" w14:textId="77777777" w:rsidR="00DC248C" w:rsidRPr="00DC248C" w:rsidRDefault="00DC248C" w:rsidP="00744924">
            <w:pPr>
              <w:pStyle w:val="Cabealho"/>
              <w:rPr>
                <w:rFonts w:ascii="Arial" w:hAnsi="Arial" w:cs="Arial"/>
                <w:sz w:val="24"/>
                <w:szCs w:val="24"/>
              </w:rPr>
            </w:pPr>
            <w:r w:rsidRPr="00DC248C">
              <w:rPr>
                <w:rFonts w:ascii="Arial" w:hAnsi="Arial" w:cs="Arial"/>
                <w:sz w:val="24"/>
                <w:szCs w:val="24"/>
              </w:rPr>
              <w:t>Bairro</w:t>
            </w:r>
          </w:p>
        </w:tc>
        <w:tc>
          <w:tcPr>
            <w:tcW w:w="5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F6A68" w14:textId="77777777" w:rsidR="00DC248C" w:rsidRPr="00DC248C" w:rsidRDefault="00DC248C" w:rsidP="00744924">
            <w:pPr>
              <w:pStyle w:val="Cabealho"/>
              <w:rPr>
                <w:rFonts w:ascii="Arial" w:hAnsi="Arial" w:cs="Arial"/>
                <w:sz w:val="24"/>
                <w:szCs w:val="24"/>
              </w:rPr>
            </w:pPr>
            <w:r w:rsidRPr="00DC248C">
              <w:rPr>
                <w:rFonts w:ascii="Arial" w:hAnsi="Arial" w:cs="Arial"/>
                <w:sz w:val="24"/>
                <w:szCs w:val="24"/>
              </w:rPr>
              <w:t>Cidade/UF</w:t>
            </w:r>
          </w:p>
          <w:p w14:paraId="1FC1DDC4" w14:textId="77777777" w:rsidR="00DC248C" w:rsidRPr="00DC248C" w:rsidRDefault="00DC248C" w:rsidP="00744924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48C" w:rsidRPr="00DC248C" w14:paraId="61AF0FD3" w14:textId="77777777" w:rsidTr="004B51EC">
        <w:trPr>
          <w:cantSplit/>
          <w:trHeight w:val="45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B08B0" w14:textId="77777777" w:rsidR="00DC248C" w:rsidRPr="00DC248C" w:rsidRDefault="00DC248C" w:rsidP="00744924">
            <w:pPr>
              <w:pStyle w:val="Cabealho"/>
              <w:rPr>
                <w:rFonts w:ascii="Arial" w:hAnsi="Arial" w:cs="Arial"/>
                <w:sz w:val="24"/>
                <w:szCs w:val="24"/>
              </w:rPr>
            </w:pPr>
            <w:r w:rsidRPr="00DC248C">
              <w:rPr>
                <w:rFonts w:ascii="Arial" w:hAnsi="Arial" w:cs="Arial"/>
                <w:sz w:val="24"/>
                <w:szCs w:val="24"/>
              </w:rPr>
              <w:t>CEP</w:t>
            </w:r>
          </w:p>
          <w:p w14:paraId="29C925F9" w14:textId="77777777" w:rsidR="00DC248C" w:rsidRPr="00DC248C" w:rsidRDefault="00DC248C" w:rsidP="00744924">
            <w:pPr>
              <w:pStyle w:val="Cabealh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299B9" w14:textId="77777777" w:rsidR="00DC248C" w:rsidRPr="00DC248C" w:rsidRDefault="00DC248C" w:rsidP="00744924">
            <w:pPr>
              <w:pStyle w:val="Cabealho"/>
              <w:rPr>
                <w:rFonts w:ascii="Arial" w:hAnsi="Arial" w:cs="Arial"/>
                <w:sz w:val="24"/>
                <w:szCs w:val="24"/>
              </w:rPr>
            </w:pPr>
            <w:r w:rsidRPr="00DC248C">
              <w:rPr>
                <w:rFonts w:ascii="Arial" w:hAnsi="Arial" w:cs="Arial"/>
                <w:sz w:val="24"/>
                <w:szCs w:val="24"/>
              </w:rPr>
              <w:t xml:space="preserve">DDD – Telefone </w:t>
            </w:r>
          </w:p>
          <w:p w14:paraId="589026FF" w14:textId="77777777" w:rsidR="00DC248C" w:rsidRPr="00DC248C" w:rsidRDefault="00DC248C" w:rsidP="00744924">
            <w:pPr>
              <w:pStyle w:val="Cabealh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4E7D8" w14:textId="77777777" w:rsidR="00DC248C" w:rsidRPr="00DC248C" w:rsidRDefault="00DC248C" w:rsidP="00744924">
            <w:pPr>
              <w:pStyle w:val="Cabealho"/>
              <w:rPr>
                <w:rFonts w:ascii="Arial" w:hAnsi="Arial" w:cs="Arial"/>
                <w:sz w:val="24"/>
                <w:szCs w:val="24"/>
              </w:rPr>
            </w:pPr>
            <w:r w:rsidRPr="00DC248C">
              <w:rPr>
                <w:rFonts w:ascii="Arial" w:hAnsi="Arial" w:cs="Arial"/>
                <w:sz w:val="24"/>
                <w:szCs w:val="24"/>
              </w:rPr>
              <w:t>DDD - Celular</w:t>
            </w:r>
          </w:p>
        </w:tc>
      </w:tr>
      <w:tr w:rsidR="00DC248C" w:rsidRPr="00DC248C" w14:paraId="38D60D54" w14:textId="77777777" w:rsidTr="004B51EC">
        <w:trPr>
          <w:cantSplit/>
          <w:trHeight w:val="527"/>
        </w:trPr>
        <w:tc>
          <w:tcPr>
            <w:tcW w:w="10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F0100" w14:textId="77777777" w:rsidR="00DC248C" w:rsidRPr="00DC248C" w:rsidRDefault="00DC248C" w:rsidP="00744924">
            <w:pPr>
              <w:pStyle w:val="Cabealho"/>
              <w:rPr>
                <w:rFonts w:ascii="Arial" w:hAnsi="Arial" w:cs="Arial"/>
                <w:sz w:val="24"/>
                <w:szCs w:val="24"/>
              </w:rPr>
            </w:pPr>
            <w:r w:rsidRPr="00DC248C">
              <w:rPr>
                <w:rFonts w:ascii="Arial" w:hAnsi="Arial" w:cs="Arial"/>
                <w:b/>
                <w:sz w:val="24"/>
                <w:szCs w:val="24"/>
              </w:rPr>
              <w:t xml:space="preserve">E-mail: </w:t>
            </w:r>
          </w:p>
        </w:tc>
      </w:tr>
      <w:tr w:rsidR="00DC248C" w:rsidRPr="00DC248C" w14:paraId="158A2F42" w14:textId="77777777" w:rsidTr="004B51EC">
        <w:trPr>
          <w:cantSplit/>
          <w:trHeight w:val="433"/>
        </w:trPr>
        <w:tc>
          <w:tcPr>
            <w:tcW w:w="10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A2F6D" w14:textId="77777777" w:rsidR="00DC248C" w:rsidRPr="00DC248C" w:rsidRDefault="00DC248C" w:rsidP="00744924">
            <w:pPr>
              <w:pStyle w:val="ndice"/>
              <w:suppressLineNumbers w:val="0"/>
              <w:tabs>
                <w:tab w:val="left" w:pos="709"/>
                <w:tab w:val="left" w:pos="1560"/>
              </w:tabs>
              <w:rPr>
                <w:rFonts w:ascii="Arial" w:hAnsi="Arial" w:cs="Arial"/>
                <w:sz w:val="24"/>
                <w:szCs w:val="24"/>
              </w:rPr>
            </w:pPr>
            <w:r w:rsidRPr="00DC248C">
              <w:rPr>
                <w:rFonts w:ascii="Arial" w:hAnsi="Arial" w:cs="Arial"/>
                <w:b/>
                <w:sz w:val="24"/>
                <w:szCs w:val="24"/>
              </w:rPr>
              <w:t xml:space="preserve">Curso de Graduação: </w:t>
            </w:r>
          </w:p>
        </w:tc>
      </w:tr>
      <w:tr w:rsidR="00DC248C" w:rsidRPr="00DC248C" w14:paraId="7BC7D3F3" w14:textId="77777777" w:rsidTr="004B51EC">
        <w:trPr>
          <w:cantSplit/>
          <w:trHeight w:val="155"/>
        </w:trPr>
        <w:tc>
          <w:tcPr>
            <w:tcW w:w="5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3B577" w14:textId="77777777" w:rsidR="00DC248C" w:rsidRPr="00DC248C" w:rsidRDefault="00DC248C" w:rsidP="00744924">
            <w:pPr>
              <w:pStyle w:val="ndice"/>
              <w:suppressLineNumbers w:val="0"/>
              <w:tabs>
                <w:tab w:val="left" w:pos="709"/>
                <w:tab w:val="left" w:pos="156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C248C">
              <w:rPr>
                <w:rFonts w:ascii="Arial" w:hAnsi="Arial" w:cs="Arial"/>
                <w:b/>
                <w:sz w:val="24"/>
                <w:szCs w:val="24"/>
              </w:rPr>
              <w:t>Instituição:</w:t>
            </w:r>
          </w:p>
        </w:tc>
        <w:tc>
          <w:tcPr>
            <w:tcW w:w="5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582CD" w14:textId="77777777" w:rsidR="00DC248C" w:rsidRPr="00DC248C" w:rsidRDefault="00DC248C" w:rsidP="00744924">
            <w:pPr>
              <w:pStyle w:val="ndice"/>
              <w:suppressLineNumbers w:val="0"/>
              <w:tabs>
                <w:tab w:val="left" w:pos="709"/>
                <w:tab w:val="left" w:pos="156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C248C">
              <w:rPr>
                <w:rFonts w:ascii="Arial" w:hAnsi="Arial" w:cs="Arial"/>
                <w:b/>
                <w:sz w:val="24"/>
                <w:szCs w:val="24"/>
              </w:rPr>
              <w:t>Ano de conclusão:</w:t>
            </w:r>
          </w:p>
        </w:tc>
      </w:tr>
      <w:tr w:rsidR="00DC248C" w:rsidRPr="00DC248C" w14:paraId="77493888" w14:textId="77777777" w:rsidTr="004B51EC">
        <w:trPr>
          <w:cantSplit/>
          <w:trHeight w:val="155"/>
        </w:trPr>
        <w:tc>
          <w:tcPr>
            <w:tcW w:w="1008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1B1D8B" w14:textId="77777777" w:rsidR="00DC248C" w:rsidRPr="00DC248C" w:rsidRDefault="00DC248C" w:rsidP="00744924">
            <w:pPr>
              <w:pStyle w:val="ndice"/>
              <w:suppressLineNumbers w:val="0"/>
              <w:tabs>
                <w:tab w:val="left" w:pos="709"/>
                <w:tab w:val="left" w:pos="156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48C">
              <w:rPr>
                <w:rFonts w:ascii="Arial" w:hAnsi="Arial" w:cs="Arial"/>
                <w:b/>
                <w:sz w:val="24"/>
                <w:szCs w:val="24"/>
              </w:rPr>
              <w:t xml:space="preserve">ÁREA DE CONCENTRAÇÃO </w:t>
            </w:r>
            <w:r w:rsidRPr="00DC248C">
              <w:rPr>
                <w:rFonts w:ascii="Arial" w:hAnsi="Arial" w:cs="Arial"/>
                <w:i/>
                <w:sz w:val="24"/>
                <w:szCs w:val="24"/>
              </w:rPr>
              <w:t xml:space="preserve">(Marque  </w:t>
            </w:r>
            <w:r w:rsidRPr="00DC248C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 w:rsidRPr="00DC248C">
              <w:rPr>
                <w:rFonts w:ascii="Arial" w:hAnsi="Arial" w:cs="Arial"/>
                <w:i/>
                <w:sz w:val="24"/>
                <w:szCs w:val="24"/>
              </w:rPr>
              <w:t xml:space="preserve">  para a primeira opção e  </w:t>
            </w:r>
            <w:r w:rsidRPr="00DC248C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Pr="00DC248C">
              <w:rPr>
                <w:rFonts w:ascii="Arial" w:hAnsi="Arial" w:cs="Arial"/>
                <w:i/>
                <w:sz w:val="24"/>
                <w:szCs w:val="24"/>
              </w:rPr>
              <w:t xml:space="preserve">  para a segunda opção. Para linha de pesquisa: assinale </w:t>
            </w:r>
            <w:r w:rsidRPr="00DC248C">
              <w:rPr>
                <w:rFonts w:ascii="Arial" w:hAnsi="Arial" w:cs="Arial"/>
                <w:b/>
                <w:i/>
                <w:sz w:val="24"/>
                <w:szCs w:val="24"/>
              </w:rPr>
              <w:t>X</w:t>
            </w:r>
            <w:r w:rsidRPr="00DC248C">
              <w:rPr>
                <w:rFonts w:ascii="Arial" w:hAnsi="Arial" w:cs="Arial"/>
                <w:i/>
                <w:sz w:val="24"/>
                <w:szCs w:val="24"/>
              </w:rPr>
              <w:t xml:space="preserve"> apenas na opção desejada)</w:t>
            </w:r>
          </w:p>
        </w:tc>
      </w:tr>
      <w:tr w:rsidR="00DC248C" w:rsidRPr="00DC248C" w14:paraId="5A58ECB2" w14:textId="77777777" w:rsidTr="004B51EC">
        <w:trPr>
          <w:cantSplit/>
          <w:trHeight w:val="1070"/>
        </w:trPr>
        <w:tc>
          <w:tcPr>
            <w:tcW w:w="497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AADD8" w14:textId="77777777" w:rsidR="00DC248C" w:rsidRPr="00DC248C" w:rsidRDefault="00DC248C" w:rsidP="00744924">
            <w:pPr>
              <w:pStyle w:val="ndice"/>
              <w:suppressLineNumbers w:val="0"/>
              <w:tabs>
                <w:tab w:val="left" w:pos="709"/>
                <w:tab w:val="left" w:pos="1560"/>
              </w:tabs>
              <w:rPr>
                <w:rFonts w:ascii="Arial" w:hAnsi="Arial" w:cs="Arial"/>
                <w:sz w:val="24"/>
                <w:szCs w:val="24"/>
              </w:rPr>
            </w:pPr>
            <w:r w:rsidRPr="00DC248C">
              <w:rPr>
                <w:rFonts w:ascii="Arial" w:hAnsi="Arial" w:cs="Arial"/>
                <w:b/>
                <w:sz w:val="24"/>
                <w:szCs w:val="24"/>
              </w:rPr>
              <w:t xml:space="preserve">[      ] Ciências térmicas             </w:t>
            </w:r>
          </w:p>
          <w:p w14:paraId="67BC1BCC" w14:textId="77777777" w:rsidR="00DC248C" w:rsidRPr="00DC248C" w:rsidRDefault="00DC248C" w:rsidP="00744924">
            <w:pPr>
              <w:pStyle w:val="ndice"/>
              <w:suppressLineNumbers w:val="0"/>
              <w:tabs>
                <w:tab w:val="left" w:pos="709"/>
                <w:tab w:val="left" w:pos="156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C248C">
              <w:rPr>
                <w:rFonts w:ascii="Arial" w:hAnsi="Arial" w:cs="Arial"/>
                <w:sz w:val="24"/>
                <w:szCs w:val="24"/>
              </w:rPr>
              <w:t xml:space="preserve">Linha de pesquisa: </w:t>
            </w:r>
          </w:p>
          <w:p w14:paraId="36834344" w14:textId="77777777" w:rsidR="00DC248C" w:rsidRPr="00DC248C" w:rsidRDefault="00DC248C" w:rsidP="00744924">
            <w:pPr>
              <w:pStyle w:val="ndice"/>
              <w:suppressLineNumbers w:val="0"/>
              <w:tabs>
                <w:tab w:val="left" w:pos="709"/>
                <w:tab w:val="left" w:pos="156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C248C">
              <w:rPr>
                <w:rFonts w:ascii="Arial" w:hAnsi="Arial" w:cs="Arial"/>
                <w:sz w:val="24"/>
                <w:szCs w:val="24"/>
              </w:rPr>
              <w:t>(</w:t>
            </w:r>
            <w:r w:rsidRPr="00DC248C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DC248C">
              <w:rPr>
                <w:rFonts w:ascii="Arial" w:hAnsi="Arial" w:cs="Arial"/>
                <w:sz w:val="24"/>
                <w:szCs w:val="24"/>
              </w:rPr>
              <w:t xml:space="preserve">) Análise energética de equipamento e sistemas térmicos                                </w:t>
            </w:r>
          </w:p>
          <w:p w14:paraId="64B85F98" w14:textId="77777777" w:rsidR="00DC248C" w:rsidRPr="00DC248C" w:rsidRDefault="00DC248C" w:rsidP="00744924">
            <w:pPr>
              <w:pStyle w:val="ndice"/>
              <w:suppressLineNumbers w:val="0"/>
              <w:tabs>
                <w:tab w:val="left" w:pos="709"/>
                <w:tab w:val="left" w:pos="156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C248C">
              <w:rPr>
                <w:rFonts w:ascii="Arial" w:hAnsi="Arial" w:cs="Arial"/>
                <w:sz w:val="24"/>
                <w:szCs w:val="24"/>
              </w:rPr>
              <w:t>(</w:t>
            </w:r>
            <w:r w:rsidRPr="00DC248C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DC248C">
              <w:rPr>
                <w:rFonts w:ascii="Arial" w:hAnsi="Arial" w:cs="Arial"/>
                <w:sz w:val="24"/>
                <w:szCs w:val="24"/>
              </w:rPr>
              <w:t>) métodos computacionais em fenômenos de transporte</w:t>
            </w:r>
          </w:p>
          <w:p w14:paraId="10382689" w14:textId="77777777" w:rsidR="00DC248C" w:rsidRPr="00DC248C" w:rsidRDefault="00DC248C" w:rsidP="004B51EC">
            <w:pPr>
              <w:pStyle w:val="ndice"/>
              <w:suppressLineNumbers w:val="0"/>
              <w:tabs>
                <w:tab w:val="left" w:pos="709"/>
                <w:tab w:val="left" w:pos="156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C248C">
              <w:rPr>
                <w:rFonts w:ascii="Arial" w:hAnsi="Arial" w:cs="Arial"/>
                <w:sz w:val="24"/>
                <w:szCs w:val="24"/>
              </w:rPr>
              <w:t xml:space="preserve">(      ) </w:t>
            </w:r>
            <w:r w:rsidR="004B51EC" w:rsidRPr="00DC248C">
              <w:rPr>
                <w:rFonts w:ascii="Arial" w:hAnsi="Arial" w:cs="Arial"/>
                <w:sz w:val="24"/>
                <w:szCs w:val="24"/>
              </w:rPr>
              <w:t xml:space="preserve">Automação, instrumentação e controle de </w:t>
            </w:r>
            <w:r w:rsidR="004B51EC">
              <w:rPr>
                <w:rFonts w:ascii="Arial" w:hAnsi="Arial" w:cs="Arial"/>
                <w:sz w:val="24"/>
                <w:szCs w:val="24"/>
              </w:rPr>
              <w:t>p</w:t>
            </w:r>
            <w:r w:rsidR="004B51EC" w:rsidRPr="00DC248C">
              <w:rPr>
                <w:rFonts w:ascii="Arial" w:hAnsi="Arial" w:cs="Arial"/>
                <w:sz w:val="24"/>
                <w:szCs w:val="24"/>
              </w:rPr>
              <w:t>rocessos</w:t>
            </w:r>
          </w:p>
        </w:tc>
        <w:tc>
          <w:tcPr>
            <w:tcW w:w="51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B00DA" w14:textId="77777777" w:rsidR="00DC248C" w:rsidRPr="00DC248C" w:rsidRDefault="00DC248C" w:rsidP="004B51EC">
            <w:pPr>
              <w:pStyle w:val="ndice"/>
              <w:suppressLineNumbers w:val="0"/>
              <w:tabs>
                <w:tab w:val="left" w:pos="709"/>
                <w:tab w:val="left" w:pos="1560"/>
              </w:tabs>
              <w:ind w:left="639"/>
              <w:rPr>
                <w:rFonts w:ascii="Arial" w:hAnsi="Arial" w:cs="Arial"/>
                <w:sz w:val="24"/>
                <w:szCs w:val="24"/>
              </w:rPr>
            </w:pPr>
            <w:r w:rsidRPr="00DC248C">
              <w:rPr>
                <w:rFonts w:ascii="Arial" w:hAnsi="Arial" w:cs="Arial"/>
                <w:b/>
                <w:sz w:val="24"/>
                <w:szCs w:val="24"/>
              </w:rPr>
              <w:t>[      ]  Materiais</w:t>
            </w:r>
          </w:p>
          <w:p w14:paraId="6DCC960A" w14:textId="77777777" w:rsidR="00DC248C" w:rsidRPr="00DC248C" w:rsidRDefault="00DC248C" w:rsidP="004B51EC">
            <w:pPr>
              <w:pStyle w:val="ndice"/>
              <w:suppressLineNumbers w:val="0"/>
              <w:tabs>
                <w:tab w:val="left" w:pos="709"/>
                <w:tab w:val="left" w:pos="1560"/>
              </w:tabs>
              <w:spacing w:before="120" w:after="120"/>
              <w:ind w:left="639"/>
              <w:rPr>
                <w:rFonts w:ascii="Arial" w:hAnsi="Arial" w:cs="Arial"/>
                <w:sz w:val="24"/>
                <w:szCs w:val="24"/>
              </w:rPr>
            </w:pPr>
            <w:r w:rsidRPr="00DC248C">
              <w:rPr>
                <w:rFonts w:ascii="Arial" w:hAnsi="Arial" w:cs="Arial"/>
                <w:sz w:val="24"/>
                <w:szCs w:val="24"/>
              </w:rPr>
              <w:t xml:space="preserve">Linha de pesquisa:  </w:t>
            </w:r>
          </w:p>
          <w:p w14:paraId="5CA4FE95" w14:textId="77777777" w:rsidR="00DC248C" w:rsidRPr="00DC248C" w:rsidRDefault="00DC248C" w:rsidP="004B51EC">
            <w:pPr>
              <w:pStyle w:val="ndice"/>
              <w:suppressLineNumbers w:val="0"/>
              <w:tabs>
                <w:tab w:val="left" w:pos="709"/>
                <w:tab w:val="left" w:pos="1560"/>
              </w:tabs>
              <w:spacing w:before="120" w:after="120"/>
              <w:ind w:left="639"/>
              <w:rPr>
                <w:rFonts w:ascii="Arial" w:hAnsi="Arial" w:cs="Arial"/>
                <w:sz w:val="24"/>
                <w:szCs w:val="24"/>
              </w:rPr>
            </w:pPr>
            <w:r w:rsidRPr="00DC248C">
              <w:rPr>
                <w:rFonts w:ascii="Arial" w:hAnsi="Arial" w:cs="Arial"/>
                <w:sz w:val="24"/>
                <w:szCs w:val="24"/>
              </w:rPr>
              <w:t>(     ) Materiais metálicos</w:t>
            </w:r>
          </w:p>
          <w:p w14:paraId="40C78B32" w14:textId="77777777" w:rsidR="00DC248C" w:rsidRPr="00DC248C" w:rsidRDefault="00DC248C" w:rsidP="004B51EC">
            <w:pPr>
              <w:pStyle w:val="ndice"/>
              <w:suppressLineNumbers w:val="0"/>
              <w:tabs>
                <w:tab w:val="left" w:pos="709"/>
                <w:tab w:val="left" w:pos="1560"/>
              </w:tabs>
              <w:ind w:left="639"/>
              <w:rPr>
                <w:rFonts w:ascii="Arial" w:hAnsi="Arial" w:cs="Arial"/>
                <w:sz w:val="24"/>
                <w:szCs w:val="24"/>
              </w:rPr>
            </w:pPr>
            <w:r w:rsidRPr="00DC248C">
              <w:rPr>
                <w:rFonts w:ascii="Arial" w:hAnsi="Arial" w:cs="Arial"/>
                <w:sz w:val="24"/>
                <w:szCs w:val="24"/>
              </w:rPr>
              <w:t>(     ) Materiais não metálicos</w:t>
            </w:r>
          </w:p>
          <w:p w14:paraId="4233DAAD" w14:textId="77777777" w:rsidR="00DC248C" w:rsidRPr="00DC248C" w:rsidRDefault="00DC248C" w:rsidP="00744924">
            <w:pPr>
              <w:pStyle w:val="ndice"/>
              <w:suppressLineNumbers w:val="0"/>
              <w:tabs>
                <w:tab w:val="left" w:pos="709"/>
                <w:tab w:val="left" w:pos="15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48C" w:rsidRPr="00DC248C" w14:paraId="0497908F" w14:textId="77777777" w:rsidTr="004B51EC">
        <w:trPr>
          <w:cantSplit/>
          <w:trHeight w:val="632"/>
        </w:trPr>
        <w:tc>
          <w:tcPr>
            <w:tcW w:w="10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D5E4E" w14:textId="77777777" w:rsidR="00DC248C" w:rsidRPr="00DC248C" w:rsidRDefault="00DC248C" w:rsidP="00744924">
            <w:pPr>
              <w:pStyle w:val="ndice"/>
              <w:suppressLineNumbers w:val="0"/>
              <w:tabs>
                <w:tab w:val="left" w:pos="709"/>
                <w:tab w:val="left" w:pos="1560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248C" w:rsidRPr="00DC248C" w14:paraId="56348FE3" w14:textId="77777777" w:rsidTr="004B51EC">
        <w:trPr>
          <w:cantSplit/>
          <w:trHeight w:val="155"/>
        </w:trPr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17698" w14:textId="77777777" w:rsidR="00DC248C" w:rsidRPr="00DC248C" w:rsidRDefault="00DC248C" w:rsidP="00744924">
            <w:pPr>
              <w:pStyle w:val="ndice"/>
              <w:suppressLineNumbers w:val="0"/>
              <w:tabs>
                <w:tab w:val="left" w:pos="709"/>
                <w:tab w:val="left" w:pos="1560"/>
              </w:tabs>
              <w:rPr>
                <w:rFonts w:ascii="Arial" w:hAnsi="Arial" w:cs="Arial"/>
                <w:sz w:val="24"/>
                <w:szCs w:val="24"/>
              </w:rPr>
            </w:pPr>
            <w:r w:rsidRPr="00DC248C">
              <w:rPr>
                <w:rFonts w:ascii="Arial" w:hAnsi="Arial" w:cs="Arial"/>
                <w:b/>
                <w:sz w:val="24"/>
                <w:szCs w:val="24"/>
              </w:rPr>
              <w:t>Data:</w:t>
            </w:r>
          </w:p>
          <w:p w14:paraId="787F8B58" w14:textId="77777777" w:rsidR="00DC248C" w:rsidRPr="00DC248C" w:rsidRDefault="00DC248C" w:rsidP="00744924">
            <w:pPr>
              <w:pStyle w:val="ndice"/>
              <w:suppressLineNumbers w:val="0"/>
              <w:tabs>
                <w:tab w:val="left" w:pos="709"/>
                <w:tab w:val="left" w:pos="15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19EE9" w14:textId="77777777" w:rsidR="00DC248C" w:rsidRPr="00DC248C" w:rsidRDefault="00DC248C" w:rsidP="00744924">
            <w:pPr>
              <w:pStyle w:val="ndice"/>
              <w:suppressLineNumbers w:val="0"/>
              <w:tabs>
                <w:tab w:val="left" w:pos="709"/>
                <w:tab w:val="left" w:pos="1560"/>
              </w:tabs>
              <w:rPr>
                <w:rFonts w:ascii="Arial" w:hAnsi="Arial" w:cs="Arial"/>
                <w:sz w:val="24"/>
                <w:szCs w:val="24"/>
              </w:rPr>
            </w:pPr>
            <w:r w:rsidRPr="00DC248C">
              <w:rPr>
                <w:rFonts w:ascii="Arial" w:hAnsi="Arial" w:cs="Arial"/>
                <w:b/>
                <w:sz w:val="24"/>
                <w:szCs w:val="24"/>
              </w:rPr>
              <w:t>Assinatura:</w:t>
            </w:r>
          </w:p>
          <w:p w14:paraId="4F0A38DF" w14:textId="77777777" w:rsidR="00DC248C" w:rsidRPr="00DC248C" w:rsidRDefault="00DC248C" w:rsidP="00744924">
            <w:pPr>
              <w:pStyle w:val="ndice"/>
              <w:suppressLineNumbers w:val="0"/>
              <w:tabs>
                <w:tab w:val="left" w:pos="709"/>
                <w:tab w:val="left" w:pos="15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980DF3E" w14:textId="77777777" w:rsidR="004B51EC" w:rsidRPr="00DC248C" w:rsidRDefault="004B51EC" w:rsidP="004B51EC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DC248C">
        <w:rPr>
          <w:rFonts w:ascii="Arial" w:hAnsi="Arial" w:cs="Arial"/>
          <w:b/>
          <w:sz w:val="24"/>
          <w:szCs w:val="24"/>
        </w:rPr>
        <w:t>/...</w:t>
      </w:r>
    </w:p>
    <w:p w14:paraId="200116F5" w14:textId="77777777" w:rsidR="004B51EC" w:rsidRPr="00E650C8" w:rsidRDefault="004B51EC" w:rsidP="004B51EC">
      <w:pPr>
        <w:pageBreakBefore/>
        <w:widowControl w:val="0"/>
        <w:autoSpaceDE w:val="0"/>
        <w:rPr>
          <w:rFonts w:ascii="Arial" w:hAnsi="Arial" w:cs="Arial"/>
          <w:sz w:val="22"/>
          <w:szCs w:val="22"/>
        </w:rPr>
      </w:pPr>
      <w:r w:rsidRPr="00E650C8">
        <w:rPr>
          <w:rFonts w:ascii="Arial" w:hAnsi="Arial" w:cs="Arial"/>
          <w:b/>
          <w:bCs/>
          <w:sz w:val="22"/>
          <w:szCs w:val="22"/>
        </w:rPr>
        <w:lastRenderedPageBreak/>
        <w:t>.../ Edital</w:t>
      </w:r>
      <w:r>
        <w:rPr>
          <w:rFonts w:ascii="Arial" w:hAnsi="Arial" w:cs="Arial"/>
          <w:b/>
          <w:bCs/>
          <w:sz w:val="22"/>
          <w:szCs w:val="22"/>
        </w:rPr>
        <w:t xml:space="preserve"> nº 0</w:t>
      </w:r>
      <w:r w:rsidR="00815CF0">
        <w:rPr>
          <w:rFonts w:ascii="Arial" w:hAnsi="Arial" w:cs="Arial"/>
          <w:b/>
          <w:bCs/>
          <w:sz w:val="22"/>
          <w:szCs w:val="22"/>
        </w:rPr>
        <w:t>25</w:t>
      </w:r>
      <w:r>
        <w:rPr>
          <w:rFonts w:ascii="Arial" w:hAnsi="Arial" w:cs="Arial"/>
          <w:b/>
          <w:bCs/>
          <w:sz w:val="22"/>
          <w:szCs w:val="22"/>
        </w:rPr>
        <w:t>/202</w:t>
      </w:r>
      <w:r w:rsidR="009D261E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-PEM</w:t>
      </w:r>
      <w:r w:rsidRPr="00E650C8">
        <w:rPr>
          <w:rFonts w:ascii="Arial" w:hAnsi="Arial" w:cs="Arial"/>
          <w:b/>
          <w:bCs/>
          <w:sz w:val="22"/>
          <w:szCs w:val="22"/>
        </w:rPr>
        <w:tab/>
      </w:r>
      <w:r w:rsidRPr="00E650C8">
        <w:rPr>
          <w:rFonts w:ascii="Arial" w:hAnsi="Arial" w:cs="Arial"/>
          <w:b/>
          <w:bCs/>
          <w:sz w:val="22"/>
          <w:szCs w:val="22"/>
        </w:rPr>
        <w:tab/>
      </w:r>
      <w:r w:rsidRPr="00E650C8">
        <w:rPr>
          <w:rFonts w:ascii="Arial" w:hAnsi="Arial" w:cs="Arial"/>
          <w:b/>
          <w:bCs/>
          <w:sz w:val="22"/>
          <w:szCs w:val="22"/>
        </w:rPr>
        <w:tab/>
      </w:r>
      <w:r w:rsidRPr="00E650C8">
        <w:rPr>
          <w:rFonts w:ascii="Arial" w:hAnsi="Arial" w:cs="Arial"/>
          <w:b/>
          <w:bCs/>
          <w:sz w:val="22"/>
          <w:szCs w:val="22"/>
        </w:rPr>
        <w:tab/>
      </w:r>
      <w:r w:rsidRPr="00E650C8">
        <w:rPr>
          <w:rFonts w:ascii="Arial" w:hAnsi="Arial" w:cs="Arial"/>
          <w:b/>
          <w:bCs/>
          <w:sz w:val="22"/>
          <w:szCs w:val="22"/>
        </w:rPr>
        <w:tab/>
      </w:r>
      <w:r w:rsidRPr="00E650C8">
        <w:rPr>
          <w:rFonts w:ascii="Arial" w:hAnsi="Arial" w:cs="Arial"/>
          <w:b/>
          <w:bCs/>
          <w:sz w:val="22"/>
          <w:szCs w:val="22"/>
        </w:rPr>
        <w:tab/>
      </w:r>
      <w:r w:rsidRPr="00E650C8">
        <w:rPr>
          <w:rFonts w:ascii="Arial" w:hAnsi="Arial" w:cs="Arial"/>
          <w:b/>
          <w:bCs/>
          <w:sz w:val="22"/>
          <w:szCs w:val="22"/>
        </w:rPr>
        <w:tab/>
      </w:r>
      <w:r w:rsidRPr="00E650C8">
        <w:rPr>
          <w:rFonts w:ascii="Arial" w:hAnsi="Arial" w:cs="Arial"/>
          <w:b/>
          <w:bCs/>
          <w:sz w:val="22"/>
          <w:szCs w:val="22"/>
        </w:rPr>
        <w:tab/>
      </w:r>
      <w:r w:rsidRPr="00E650C8">
        <w:rPr>
          <w:rFonts w:ascii="Arial" w:hAnsi="Arial" w:cs="Arial"/>
          <w:b/>
          <w:bCs/>
          <w:sz w:val="22"/>
          <w:szCs w:val="22"/>
        </w:rPr>
        <w:tab/>
        <w:t xml:space="preserve">     Fls. 00</w:t>
      </w:r>
      <w:r>
        <w:rPr>
          <w:rFonts w:ascii="Arial" w:hAnsi="Arial" w:cs="Arial"/>
          <w:b/>
          <w:bCs/>
          <w:sz w:val="22"/>
          <w:szCs w:val="22"/>
        </w:rPr>
        <w:t>8</w:t>
      </w:r>
    </w:p>
    <w:p w14:paraId="64DA68C7" w14:textId="77777777" w:rsidR="00DC248C" w:rsidRPr="00DC248C" w:rsidRDefault="00DC248C" w:rsidP="00DC248C">
      <w:pPr>
        <w:jc w:val="both"/>
        <w:rPr>
          <w:rFonts w:ascii="Arial" w:hAnsi="Arial" w:cs="Arial"/>
          <w:b/>
          <w:sz w:val="24"/>
          <w:szCs w:val="24"/>
        </w:rPr>
      </w:pPr>
    </w:p>
    <w:p w14:paraId="29F287D7" w14:textId="77777777" w:rsidR="00DC248C" w:rsidRPr="004B51EC" w:rsidRDefault="00DC248C" w:rsidP="00DC248C">
      <w:pPr>
        <w:jc w:val="center"/>
        <w:rPr>
          <w:rFonts w:ascii="Arial" w:hAnsi="Arial" w:cs="Arial"/>
          <w:sz w:val="24"/>
          <w:szCs w:val="24"/>
        </w:rPr>
      </w:pPr>
      <w:r w:rsidRPr="004B51EC">
        <w:rPr>
          <w:rFonts w:ascii="Arial" w:hAnsi="Arial" w:cs="Arial"/>
          <w:b/>
          <w:sz w:val="24"/>
          <w:szCs w:val="24"/>
        </w:rPr>
        <w:t>ANEXO II - Edital nº 0</w:t>
      </w:r>
      <w:r w:rsidR="00815CF0">
        <w:rPr>
          <w:rFonts w:ascii="Arial" w:hAnsi="Arial" w:cs="Arial"/>
          <w:b/>
          <w:sz w:val="24"/>
          <w:szCs w:val="24"/>
        </w:rPr>
        <w:t>25</w:t>
      </w:r>
      <w:r w:rsidRPr="004B51EC">
        <w:rPr>
          <w:rFonts w:ascii="Arial" w:hAnsi="Arial" w:cs="Arial"/>
          <w:b/>
          <w:sz w:val="24"/>
          <w:szCs w:val="24"/>
        </w:rPr>
        <w:t>/20</w:t>
      </w:r>
      <w:r w:rsidR="00A34102">
        <w:rPr>
          <w:rFonts w:ascii="Arial" w:hAnsi="Arial" w:cs="Arial"/>
          <w:b/>
          <w:sz w:val="24"/>
          <w:szCs w:val="24"/>
        </w:rPr>
        <w:t>2</w:t>
      </w:r>
      <w:r w:rsidR="009D261E">
        <w:rPr>
          <w:rFonts w:ascii="Arial" w:hAnsi="Arial" w:cs="Arial"/>
          <w:b/>
          <w:sz w:val="24"/>
          <w:szCs w:val="24"/>
        </w:rPr>
        <w:t>3</w:t>
      </w:r>
      <w:r w:rsidRPr="004B51EC">
        <w:rPr>
          <w:rFonts w:ascii="Arial" w:hAnsi="Arial" w:cs="Arial"/>
          <w:b/>
          <w:sz w:val="24"/>
          <w:szCs w:val="24"/>
        </w:rPr>
        <w:t>-PEM</w:t>
      </w:r>
    </w:p>
    <w:p w14:paraId="58520C02" w14:textId="77777777" w:rsidR="00DC248C" w:rsidRPr="004B51EC" w:rsidRDefault="00DC248C" w:rsidP="00DC248C">
      <w:pPr>
        <w:tabs>
          <w:tab w:val="left" w:leader="dot" w:pos="5812"/>
        </w:tabs>
        <w:ind w:right="-7"/>
        <w:jc w:val="center"/>
        <w:rPr>
          <w:rFonts w:ascii="Arial" w:hAnsi="Arial" w:cs="Arial"/>
          <w:b/>
          <w:sz w:val="24"/>
          <w:szCs w:val="24"/>
        </w:rPr>
      </w:pPr>
    </w:p>
    <w:p w14:paraId="5EA39ED0" w14:textId="77777777" w:rsidR="004B51EC" w:rsidRPr="004B51EC" w:rsidRDefault="004B51EC" w:rsidP="004B51EC">
      <w:pPr>
        <w:ind w:right="45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B51EC">
        <w:rPr>
          <w:rFonts w:ascii="Arial" w:hAnsi="Arial" w:cs="Arial"/>
          <w:b/>
          <w:sz w:val="24"/>
          <w:szCs w:val="24"/>
          <w:u w:val="single"/>
        </w:rPr>
        <w:t>TABELA DE PONTUAÇÃO (Resolução nº 070/2020-PEM</w:t>
      </w:r>
    </w:p>
    <w:p w14:paraId="46107597" w14:textId="77777777" w:rsidR="004B51EC" w:rsidRPr="004B51EC" w:rsidRDefault="004B51EC" w:rsidP="00DC248C">
      <w:pPr>
        <w:tabs>
          <w:tab w:val="left" w:leader="dot" w:pos="5812"/>
        </w:tabs>
        <w:ind w:right="-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742"/>
        <w:gridCol w:w="3052"/>
        <w:gridCol w:w="835"/>
      </w:tblGrid>
      <w:tr w:rsidR="004B51EC" w:rsidRPr="0097093F" w14:paraId="3D72C87D" w14:textId="77777777" w:rsidTr="0074492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07C0E81" w14:textId="77777777" w:rsidR="004B51EC" w:rsidRPr="0097093F" w:rsidRDefault="004B51EC" w:rsidP="00744924">
            <w:pPr>
              <w:ind w:right="45"/>
              <w:rPr>
                <w:rFonts w:ascii="Arial" w:hAnsi="Arial" w:cs="Arial"/>
                <w:b/>
                <w:sz w:val="24"/>
                <w:szCs w:val="24"/>
              </w:rPr>
            </w:pPr>
            <w:r w:rsidRPr="0097093F">
              <w:rPr>
                <w:rFonts w:ascii="Arial" w:hAnsi="Arial" w:cs="Arial"/>
                <w:b/>
                <w:sz w:val="24"/>
                <w:szCs w:val="24"/>
              </w:rPr>
              <w:t xml:space="preserve">AVALIAÇÃO DO HISTÓRICO ESCOLAR </w:t>
            </w:r>
          </w:p>
          <w:p w14:paraId="32452CE0" w14:textId="77777777" w:rsidR="004B51EC" w:rsidRPr="0097093F" w:rsidRDefault="004B51EC" w:rsidP="00744924">
            <w:pPr>
              <w:ind w:right="45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97093F">
              <w:rPr>
                <w:rFonts w:ascii="Arial" w:hAnsi="Arial" w:cs="Arial"/>
                <w:i/>
                <w:sz w:val="24"/>
                <w:szCs w:val="24"/>
              </w:rPr>
              <w:t>Conforme artigo 5º da Resolução 070/2020-PEM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2D76831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093F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  <w:p w14:paraId="3CC4E479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7093F">
              <w:rPr>
                <w:rFonts w:ascii="Arial" w:hAnsi="Arial" w:cs="Arial"/>
                <w:b/>
                <w:i/>
                <w:sz w:val="24"/>
                <w:szCs w:val="24"/>
              </w:rPr>
              <w:t>Máximo de 100,0 pontos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87DCEC8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093F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4B51EC" w:rsidRPr="0097093F" w14:paraId="326231F2" w14:textId="77777777" w:rsidTr="0074492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7824A95" w14:textId="77777777" w:rsidR="004B51EC" w:rsidRPr="0097093F" w:rsidRDefault="004B51EC" w:rsidP="00744924">
            <w:pPr>
              <w:ind w:righ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sz w:val="24"/>
                <w:szCs w:val="24"/>
              </w:rPr>
              <w:t xml:space="preserve">Curso de graduação prioritários PEM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C743AE7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sz w:val="24"/>
                <w:szCs w:val="24"/>
              </w:rPr>
              <w:t>10,0 pontos por semestre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20484A9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1EC" w:rsidRPr="0097093F" w14:paraId="700A901D" w14:textId="77777777" w:rsidTr="0074492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C22CFC7" w14:textId="77777777" w:rsidR="004B51EC" w:rsidRPr="0097093F" w:rsidRDefault="004B51EC" w:rsidP="00744924">
            <w:pPr>
              <w:ind w:righ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sz w:val="24"/>
                <w:szCs w:val="24"/>
              </w:rPr>
              <w:t>Tempo menor que o regular para a conclusão do curso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E89EE57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sz w:val="24"/>
                <w:szCs w:val="24"/>
              </w:rPr>
              <w:t>10,0 pontos por semestre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C8972EB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1EC" w:rsidRPr="0097093F" w14:paraId="105F6208" w14:textId="77777777" w:rsidTr="0074492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047945B" w14:textId="77777777" w:rsidR="004B51EC" w:rsidRPr="0097093F" w:rsidRDefault="004B51EC" w:rsidP="00744924">
            <w:pPr>
              <w:ind w:righ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sz w:val="24"/>
                <w:szCs w:val="24"/>
              </w:rPr>
              <w:t xml:space="preserve">Mobilidade estudantil ou similar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5134F96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sz w:val="24"/>
                <w:szCs w:val="24"/>
              </w:rPr>
              <w:t>10,0 pontos por semestre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0E0EFE1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1EC" w:rsidRPr="0097093F" w14:paraId="668BDF33" w14:textId="77777777" w:rsidTr="0074492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4097D6" w14:textId="77777777" w:rsidR="004B51EC" w:rsidRPr="0097093F" w:rsidRDefault="004B51EC" w:rsidP="00744924">
            <w:pPr>
              <w:ind w:righ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sz w:val="24"/>
                <w:szCs w:val="24"/>
              </w:rPr>
              <w:t>Tempo excedente além do regular para conclusão do curso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0DB8CB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sz w:val="24"/>
                <w:szCs w:val="24"/>
              </w:rPr>
              <w:t xml:space="preserve">10,0 pontos </w:t>
            </w:r>
            <w:r w:rsidRPr="0097093F">
              <w:rPr>
                <w:rFonts w:ascii="Arial" w:hAnsi="Arial" w:cs="Arial"/>
                <w:b/>
                <w:sz w:val="24"/>
                <w:szCs w:val="24"/>
                <w:u w:val="single"/>
              </w:rPr>
              <w:t>a menos</w:t>
            </w:r>
            <w:r w:rsidRPr="0097093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14:paraId="14772B9A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sz w:val="24"/>
                <w:szCs w:val="24"/>
              </w:rPr>
              <w:t>por semestre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D05CFB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1EC" w:rsidRPr="0097093F" w14:paraId="5E036060" w14:textId="77777777" w:rsidTr="0074492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2F3"/>
            <w:tcMar>
              <w:top w:w="0" w:type="dxa"/>
              <w:bottom w:w="0" w:type="dxa"/>
            </w:tcMar>
            <w:vAlign w:val="center"/>
          </w:tcPr>
          <w:p w14:paraId="1EFE9573" w14:textId="77777777" w:rsidR="004B51EC" w:rsidRPr="0097093F" w:rsidRDefault="004B51EC" w:rsidP="00744924">
            <w:pPr>
              <w:ind w:right="4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b/>
                <w:sz w:val="24"/>
                <w:szCs w:val="24"/>
              </w:rPr>
              <w:t>TOTAL AHE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2F3"/>
            <w:tcMar>
              <w:top w:w="0" w:type="dxa"/>
              <w:bottom w:w="0" w:type="dxa"/>
            </w:tcMar>
            <w:vAlign w:val="center"/>
          </w:tcPr>
          <w:p w14:paraId="27B8222A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1EC" w:rsidRPr="0097093F" w14:paraId="62BCD64A" w14:textId="77777777" w:rsidTr="0074492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29528C7" w14:textId="77777777" w:rsidR="004B51EC" w:rsidRPr="0097093F" w:rsidRDefault="004B51EC" w:rsidP="00744924">
            <w:pPr>
              <w:ind w:right="4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093F">
              <w:rPr>
                <w:rFonts w:ascii="Arial" w:hAnsi="Arial" w:cs="Arial"/>
                <w:b/>
                <w:sz w:val="24"/>
                <w:szCs w:val="24"/>
              </w:rPr>
              <w:t xml:space="preserve">AVALIAÇÃO DO CURRÍCULO </w:t>
            </w:r>
            <w:r w:rsidRPr="0097093F">
              <w:rPr>
                <w:rFonts w:ascii="Arial" w:hAnsi="Arial" w:cs="Arial"/>
                <w:b/>
                <w:i/>
                <w:sz w:val="24"/>
                <w:szCs w:val="24"/>
              </w:rPr>
              <w:t>LATTES</w:t>
            </w:r>
          </w:p>
          <w:p w14:paraId="6F4A3554" w14:textId="77777777" w:rsidR="004B51EC" w:rsidRPr="0097093F" w:rsidRDefault="004B51EC" w:rsidP="00744924">
            <w:pPr>
              <w:ind w:right="45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97093F">
              <w:rPr>
                <w:rFonts w:ascii="Arial" w:hAnsi="Arial" w:cs="Arial"/>
                <w:i/>
                <w:sz w:val="24"/>
                <w:szCs w:val="24"/>
              </w:rPr>
              <w:t>Conforme artigo 6º da Resolução 070/2020-PEM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CECCBF5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093F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  <w:p w14:paraId="735933F8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7093F">
              <w:rPr>
                <w:rFonts w:ascii="Arial" w:hAnsi="Arial" w:cs="Arial"/>
                <w:b/>
                <w:i/>
                <w:sz w:val="24"/>
                <w:szCs w:val="24"/>
              </w:rPr>
              <w:t>Máximo de 100,0 pontos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02B9340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093F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4B51EC" w:rsidRPr="0097093F" w14:paraId="4EBDD51F" w14:textId="77777777" w:rsidTr="0074492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175BF23" w14:textId="77777777" w:rsidR="004B51EC" w:rsidRPr="0097093F" w:rsidRDefault="004B51EC" w:rsidP="00744924">
            <w:pPr>
              <w:ind w:righ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97093F">
              <w:rPr>
                <w:rFonts w:ascii="Arial" w:hAnsi="Arial" w:cs="Arial"/>
                <w:sz w:val="24"/>
                <w:szCs w:val="24"/>
              </w:rPr>
              <w:t>- Monitoria (máximo: 6,0 pontos)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D32448F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sz w:val="24"/>
                <w:szCs w:val="24"/>
              </w:rPr>
              <w:t xml:space="preserve">1,0 ponto por semestre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C7CE730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1EC" w:rsidRPr="0097093F" w14:paraId="3FB97603" w14:textId="77777777" w:rsidTr="0074492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3A5DCB1" w14:textId="77777777" w:rsidR="004B51EC" w:rsidRPr="0097093F" w:rsidRDefault="004B51EC" w:rsidP="00744924">
            <w:pPr>
              <w:ind w:righ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Pr="0097093F">
              <w:rPr>
                <w:rFonts w:ascii="Arial" w:hAnsi="Arial" w:cs="Arial"/>
                <w:sz w:val="24"/>
                <w:szCs w:val="24"/>
              </w:rPr>
              <w:t>- Participação em programas institucionais como mini-baja, aerodesign, entre outros (máximo: 6,0 pontos)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D104CF6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sz w:val="24"/>
                <w:szCs w:val="24"/>
              </w:rPr>
              <w:t xml:space="preserve">1,0 ponto por semestre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5657154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1EC" w:rsidRPr="0097093F" w14:paraId="1F80D0D5" w14:textId="77777777" w:rsidTr="00744924">
        <w:trPr>
          <w:trHeight w:val="60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8F12A67" w14:textId="77777777" w:rsidR="004B51EC" w:rsidRPr="0097093F" w:rsidRDefault="004B51EC" w:rsidP="00744924">
            <w:pPr>
              <w:ind w:righ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b/>
                <w:sz w:val="24"/>
                <w:szCs w:val="24"/>
              </w:rPr>
              <w:t>III</w:t>
            </w:r>
            <w:r w:rsidRPr="0097093F">
              <w:rPr>
                <w:rFonts w:ascii="Arial" w:hAnsi="Arial" w:cs="Arial"/>
                <w:sz w:val="24"/>
                <w:szCs w:val="24"/>
              </w:rPr>
              <w:t>- Participação em projeto de pesquisa, iniciação científica, iniciação tecnológica, PET ou similares (máximo: 8,0 pontos)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6F49F09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sz w:val="24"/>
                <w:szCs w:val="24"/>
              </w:rPr>
              <w:t xml:space="preserve">2,0 pontos por semestre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1861281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1EC" w:rsidRPr="0097093F" w14:paraId="211FA6FF" w14:textId="77777777" w:rsidTr="00744924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BD8396C" w14:textId="77777777" w:rsidR="004B51EC" w:rsidRPr="0097093F" w:rsidRDefault="004B51EC" w:rsidP="00744924">
            <w:pPr>
              <w:ind w:righ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b/>
                <w:sz w:val="24"/>
                <w:szCs w:val="24"/>
              </w:rPr>
              <w:t>IV</w:t>
            </w:r>
            <w:r w:rsidRPr="0097093F">
              <w:rPr>
                <w:rFonts w:ascii="Arial" w:hAnsi="Arial" w:cs="Arial"/>
                <w:sz w:val="24"/>
                <w:szCs w:val="24"/>
              </w:rPr>
              <w:t>- Produção técnico-científica (máximo: 20,0 pontos)</w:t>
            </w:r>
          </w:p>
        </w:tc>
      </w:tr>
      <w:tr w:rsidR="004B51EC" w:rsidRPr="0097093F" w14:paraId="498A6A78" w14:textId="77777777" w:rsidTr="00744924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6565868" w14:textId="77777777" w:rsidR="004B51EC" w:rsidRPr="0097093F" w:rsidRDefault="004B51EC" w:rsidP="00744924">
            <w:pPr>
              <w:ind w:left="141" w:righ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sz w:val="24"/>
                <w:szCs w:val="24"/>
              </w:rPr>
              <w:t>1. Publicação em eventos com anais:</w:t>
            </w:r>
          </w:p>
        </w:tc>
      </w:tr>
      <w:tr w:rsidR="004B51EC" w:rsidRPr="0097093F" w14:paraId="0143D888" w14:textId="77777777" w:rsidTr="0074492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E234B85" w14:textId="77777777" w:rsidR="004B51EC" w:rsidRPr="0097093F" w:rsidRDefault="004B51EC" w:rsidP="00744924">
            <w:pPr>
              <w:ind w:left="283" w:righ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sz w:val="24"/>
                <w:szCs w:val="24"/>
              </w:rPr>
              <w:t>a) Trabalhos completos em eventos regionais, locais ou congresso de IC (máximo:  4,0 pontos)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B150390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sz w:val="24"/>
                <w:szCs w:val="24"/>
              </w:rPr>
              <w:t xml:space="preserve">1,0 ponto por trabalho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0366169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1EC" w:rsidRPr="0097093F" w14:paraId="5C4E6FE3" w14:textId="77777777" w:rsidTr="0074492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2D695A7" w14:textId="77777777" w:rsidR="004B51EC" w:rsidRPr="0097093F" w:rsidRDefault="004B51EC" w:rsidP="00744924">
            <w:pPr>
              <w:ind w:left="283" w:righ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sz w:val="24"/>
                <w:szCs w:val="24"/>
              </w:rPr>
              <w:t>b) Trabalhos completos em eventos nacionais e internacionais (congressos, simpósios, etc) (máximo: 8,0 pontos)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D37DCA5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sz w:val="24"/>
                <w:szCs w:val="24"/>
              </w:rPr>
              <w:t xml:space="preserve">2,0 pontos por trabalho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3187508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1EC" w:rsidRPr="0097093F" w14:paraId="4CCC6793" w14:textId="77777777" w:rsidTr="0074492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8272D99" w14:textId="77777777" w:rsidR="004B51EC" w:rsidRPr="0097093F" w:rsidRDefault="004B51EC" w:rsidP="00744924">
            <w:pPr>
              <w:ind w:left="283" w:righ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sz w:val="24"/>
                <w:szCs w:val="24"/>
              </w:rPr>
              <w:t>c) Resumos em eventos científicos (máximo:  4,0 pontos)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20D1C61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sz w:val="24"/>
                <w:szCs w:val="24"/>
              </w:rPr>
              <w:t xml:space="preserve">1,0 ponto por trabalho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C0667E3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1EC" w:rsidRPr="0097093F" w14:paraId="1E7ABAA8" w14:textId="77777777" w:rsidTr="0074492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8AE52D5" w14:textId="77777777" w:rsidR="004B51EC" w:rsidRPr="0097093F" w:rsidRDefault="004B51EC" w:rsidP="00744924">
            <w:pPr>
              <w:ind w:left="283" w:righ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sz w:val="24"/>
                <w:szCs w:val="24"/>
              </w:rPr>
              <w:t>d) Participação em eventos científicos (máximo:  4,0 pontos)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2ACACD1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sz w:val="24"/>
                <w:szCs w:val="24"/>
              </w:rPr>
              <w:t xml:space="preserve">1,0 ponto por evento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56E95EF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1EC" w:rsidRPr="0097093F" w14:paraId="6A01122B" w14:textId="77777777" w:rsidTr="00744924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55787C9" w14:textId="77777777" w:rsidR="004B51EC" w:rsidRPr="0097093F" w:rsidRDefault="004B51EC" w:rsidP="00744924">
            <w:pPr>
              <w:ind w:left="141" w:right="4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093F">
              <w:rPr>
                <w:rFonts w:ascii="Arial" w:hAnsi="Arial" w:cs="Arial"/>
                <w:sz w:val="24"/>
                <w:szCs w:val="24"/>
              </w:rPr>
              <w:t>2. Publicação em Periódicos(máximo: 20,0 pontos)</w:t>
            </w:r>
          </w:p>
        </w:tc>
      </w:tr>
      <w:tr w:rsidR="004B51EC" w:rsidRPr="0097093F" w14:paraId="0F36A8CA" w14:textId="77777777" w:rsidTr="0074492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622E7E4" w14:textId="77777777" w:rsidR="004B51EC" w:rsidRPr="0097093F" w:rsidRDefault="004B51EC" w:rsidP="00744924">
            <w:pPr>
              <w:ind w:left="283" w:righ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sz w:val="24"/>
                <w:szCs w:val="24"/>
              </w:rPr>
              <w:t>a) Periódicos Qualis C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42701BA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sz w:val="24"/>
                <w:szCs w:val="24"/>
              </w:rPr>
              <w:t>2,0 pontos por trabalho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77A05A1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1EC" w:rsidRPr="0097093F" w14:paraId="1CBB453F" w14:textId="77777777" w:rsidTr="0074492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EF602CF" w14:textId="77777777" w:rsidR="004B51EC" w:rsidRPr="0097093F" w:rsidRDefault="004B51EC" w:rsidP="00744924">
            <w:pPr>
              <w:ind w:left="283" w:righ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sz w:val="24"/>
                <w:szCs w:val="24"/>
              </w:rPr>
              <w:t>b) Periódicos Qualis B3 e B4 e depósitos de patentes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ED6863A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sz w:val="24"/>
                <w:szCs w:val="24"/>
              </w:rPr>
              <w:t>4,0 pontos por trabalho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6E866C5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1EC" w:rsidRPr="0097093F" w14:paraId="3E9A8AD3" w14:textId="77777777" w:rsidTr="0074492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75C45C5" w14:textId="77777777" w:rsidR="004B51EC" w:rsidRPr="0097093F" w:rsidRDefault="004B51EC" w:rsidP="00744924">
            <w:pPr>
              <w:ind w:left="283" w:righ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sz w:val="24"/>
                <w:szCs w:val="24"/>
              </w:rPr>
              <w:t>c) Periódicos Qualis B2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9ED8623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sz w:val="24"/>
                <w:szCs w:val="24"/>
              </w:rPr>
              <w:t>6,0 pontos por trabalho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83FB1F2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1EC" w:rsidRPr="0097093F" w14:paraId="462D7F66" w14:textId="77777777" w:rsidTr="0074492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9CC8882" w14:textId="77777777" w:rsidR="004B51EC" w:rsidRPr="0097093F" w:rsidRDefault="004B51EC" w:rsidP="00744924">
            <w:pPr>
              <w:ind w:left="283" w:righ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sz w:val="24"/>
                <w:szCs w:val="24"/>
              </w:rPr>
              <w:t>d) Periódicos Qualis A1, A2, B1 e patentes concedidas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69DC47C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sz w:val="24"/>
                <w:szCs w:val="24"/>
              </w:rPr>
              <w:t>8,0 pontos por trabalho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D879A0C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1EC" w:rsidRPr="0097093F" w14:paraId="19B39E33" w14:textId="77777777" w:rsidTr="0074492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A7D3901" w14:textId="77777777" w:rsidR="004B51EC" w:rsidRPr="0097093F" w:rsidRDefault="004B51EC" w:rsidP="00744924">
            <w:pPr>
              <w:ind w:left="283" w:righ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sz w:val="24"/>
                <w:szCs w:val="24"/>
              </w:rPr>
              <w:t>e) Trabalhos submetidos a periódicos, com carta de aceite e ainda não publicados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100CA1C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sz w:val="24"/>
                <w:szCs w:val="24"/>
              </w:rPr>
              <w:t>Metade da pontuação, de acordo com o Qualis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656597B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1EC" w:rsidRPr="0097093F" w14:paraId="1FC0656B" w14:textId="77777777" w:rsidTr="0074492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AC8CE31" w14:textId="77777777" w:rsidR="004B51EC" w:rsidRPr="0097093F" w:rsidRDefault="004B51EC" w:rsidP="00744924">
            <w:pPr>
              <w:ind w:left="141" w:righ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sz w:val="24"/>
                <w:szCs w:val="24"/>
              </w:rPr>
              <w:t xml:space="preserve">3. Premiação de trabalhos científicos por associações nacionais ou internacionais de </w:t>
            </w:r>
            <w:r w:rsidRPr="0097093F">
              <w:rPr>
                <w:rFonts w:ascii="Arial" w:hAnsi="Arial" w:cs="Arial"/>
                <w:sz w:val="24"/>
                <w:szCs w:val="24"/>
              </w:rPr>
              <w:lastRenderedPageBreak/>
              <w:t>relevância para a área (máximo 4,0 pontos)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49AE21A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sz w:val="24"/>
                <w:szCs w:val="24"/>
              </w:rPr>
              <w:lastRenderedPageBreak/>
              <w:t>2,0 pontos por prêmio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4E0D10A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1EC" w:rsidRPr="0097093F" w14:paraId="7DC3F9E0" w14:textId="77777777" w:rsidTr="0074492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2FF8C38" w14:textId="77777777" w:rsidR="004B51EC" w:rsidRPr="0097093F" w:rsidRDefault="004B51EC" w:rsidP="00744924">
            <w:pPr>
              <w:ind w:righ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b/>
                <w:sz w:val="24"/>
                <w:szCs w:val="24"/>
              </w:rPr>
              <w:t xml:space="preserve">V. </w:t>
            </w:r>
            <w:r w:rsidRPr="0097093F">
              <w:rPr>
                <w:rFonts w:ascii="Arial" w:hAnsi="Arial" w:cs="Arial"/>
                <w:sz w:val="24"/>
                <w:szCs w:val="24"/>
              </w:rPr>
              <w:t>Formação Complementar (máximo: 20,0 pontos)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0B30BBA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FD587B5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1EC" w:rsidRPr="0097093F" w14:paraId="04A352EB" w14:textId="77777777" w:rsidTr="0074492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255FF62" w14:textId="77777777" w:rsidR="004B51EC" w:rsidRPr="0097093F" w:rsidRDefault="004B51EC" w:rsidP="007449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41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7093F">
              <w:rPr>
                <w:rFonts w:ascii="Arial" w:hAnsi="Arial" w:cs="Arial"/>
                <w:sz w:val="24"/>
                <w:szCs w:val="24"/>
              </w:rPr>
              <w:t xml:space="preserve">1. Curso de especialização </w:t>
            </w:r>
            <w:r w:rsidRPr="0097093F">
              <w:rPr>
                <w:rFonts w:ascii="Arial" w:hAnsi="Arial" w:cs="Arial"/>
                <w:i/>
                <w:sz w:val="24"/>
                <w:szCs w:val="24"/>
              </w:rPr>
              <w:t>Lato Sensu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83339EE" w14:textId="77777777" w:rsidR="004B51EC" w:rsidRPr="0097093F" w:rsidRDefault="004B51EC" w:rsidP="00744924">
            <w:pPr>
              <w:ind w:left="141" w:righ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sz w:val="24"/>
                <w:szCs w:val="24"/>
              </w:rPr>
              <w:t>5,0 pontos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0422573" w14:textId="77777777" w:rsidR="004B51EC" w:rsidRPr="0097093F" w:rsidRDefault="004B51EC" w:rsidP="00744924">
            <w:pPr>
              <w:ind w:left="141" w:right="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1EC" w:rsidRPr="0097093F" w14:paraId="00B48ABF" w14:textId="77777777" w:rsidTr="00744924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8B0C64F" w14:textId="77777777" w:rsidR="004B51EC" w:rsidRPr="0097093F" w:rsidRDefault="004B51EC" w:rsidP="007449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41" w:right="45"/>
              <w:rPr>
                <w:rFonts w:ascii="Arial" w:hAnsi="Arial" w:cs="Arial"/>
                <w:i/>
                <w:sz w:val="24"/>
                <w:szCs w:val="24"/>
              </w:rPr>
            </w:pPr>
            <w:r w:rsidRPr="0097093F">
              <w:rPr>
                <w:rFonts w:ascii="Arial" w:hAnsi="Arial" w:cs="Arial"/>
                <w:sz w:val="24"/>
                <w:szCs w:val="24"/>
              </w:rPr>
              <w:t xml:space="preserve">2. Créditos em disciplinas de pós-graduação </w:t>
            </w:r>
            <w:r w:rsidRPr="0097093F">
              <w:rPr>
                <w:rFonts w:ascii="Arial" w:hAnsi="Arial" w:cs="Arial"/>
                <w:i/>
                <w:sz w:val="24"/>
                <w:szCs w:val="24"/>
              </w:rPr>
              <w:t>Stricto Sensu</w:t>
            </w:r>
          </w:p>
        </w:tc>
      </w:tr>
      <w:tr w:rsidR="004B51EC" w:rsidRPr="0097093F" w14:paraId="183B78B4" w14:textId="77777777" w:rsidTr="0074492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93B7DF8" w14:textId="77777777" w:rsidR="004B51EC" w:rsidRPr="0097093F" w:rsidRDefault="004B51EC" w:rsidP="007449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83" w:righ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sz w:val="24"/>
                <w:szCs w:val="24"/>
              </w:rPr>
              <w:t>a) Disciplinas com notas de 9,0 a 10,0 ou conceito A (máximo 10,0 pontos)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A5C543E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sz w:val="24"/>
                <w:szCs w:val="24"/>
              </w:rPr>
              <w:t>2,0 pontos por disciplina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318C49C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1EC" w:rsidRPr="0097093F" w14:paraId="34EEF709" w14:textId="77777777" w:rsidTr="0074492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C9257C0" w14:textId="77777777" w:rsidR="004B51EC" w:rsidRPr="0097093F" w:rsidRDefault="004B51EC" w:rsidP="007449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83" w:righ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sz w:val="24"/>
                <w:szCs w:val="24"/>
              </w:rPr>
              <w:t>b) Disciplinas com notas de 7,5 a 8,9 ou conceito B (máximo 5,0 pontos)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53D29BB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sz w:val="24"/>
                <w:szCs w:val="24"/>
              </w:rPr>
              <w:t>1,0 ponto por disciplina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676C1A1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1EC" w:rsidRPr="0097093F" w14:paraId="4CE69AF3" w14:textId="77777777" w:rsidTr="00744924">
        <w:trPr>
          <w:trHeight w:val="24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E87DAED" w14:textId="77777777" w:rsidR="004B51EC" w:rsidRPr="0097093F" w:rsidRDefault="004B51EC" w:rsidP="00744924">
            <w:pPr>
              <w:ind w:righ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b/>
                <w:sz w:val="24"/>
                <w:szCs w:val="24"/>
              </w:rPr>
              <w:t xml:space="preserve">VI. </w:t>
            </w:r>
            <w:r w:rsidRPr="0097093F">
              <w:rPr>
                <w:rFonts w:ascii="Arial" w:hAnsi="Arial" w:cs="Arial"/>
                <w:sz w:val="24"/>
                <w:szCs w:val="24"/>
              </w:rPr>
              <w:t>Carreira Profissional (máximo: 20,0 pontos)</w:t>
            </w:r>
          </w:p>
        </w:tc>
      </w:tr>
      <w:tr w:rsidR="004B51EC" w:rsidRPr="0097093F" w14:paraId="70D50CE0" w14:textId="77777777" w:rsidTr="0074492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5D348D9" w14:textId="77777777" w:rsidR="004B51EC" w:rsidRPr="0097093F" w:rsidRDefault="004B51EC" w:rsidP="00744924">
            <w:pPr>
              <w:ind w:right="45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sz w:val="24"/>
                <w:szCs w:val="24"/>
              </w:rPr>
              <w:t>1)Experiência profissional: Atividade não acadêmica com vínculo empregatício de nível superior na área de formação do candidato (máximo 10,0 pontos)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59E8E3D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sz w:val="24"/>
                <w:szCs w:val="24"/>
              </w:rPr>
              <w:t>2,0 pontos por semestre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EC39918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1EC" w:rsidRPr="0097093F" w14:paraId="37E46D77" w14:textId="77777777" w:rsidTr="00744924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85BE171" w14:textId="77777777" w:rsidR="004B51EC" w:rsidRPr="0097093F" w:rsidRDefault="004B51EC" w:rsidP="00744924">
            <w:pPr>
              <w:ind w:right="45" w:firstLine="142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sz w:val="24"/>
                <w:szCs w:val="24"/>
              </w:rPr>
              <w:t xml:space="preserve">2)Experiência docente </w:t>
            </w:r>
          </w:p>
        </w:tc>
      </w:tr>
      <w:tr w:rsidR="004B51EC" w:rsidRPr="0097093F" w14:paraId="5172178C" w14:textId="77777777" w:rsidTr="0074492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14837A9" w14:textId="77777777" w:rsidR="004B51EC" w:rsidRPr="0097093F" w:rsidRDefault="004B51EC" w:rsidP="00744924">
            <w:pPr>
              <w:ind w:left="284" w:righ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sz w:val="24"/>
                <w:szCs w:val="24"/>
              </w:rPr>
              <w:t>a) área a fim em nível superior ou técnico (máximo 10,0 pontos)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A8C2888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sz w:val="24"/>
                <w:szCs w:val="24"/>
              </w:rPr>
              <w:t>2,0 pontos por semestre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DFBD6F3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1EC" w:rsidRPr="0097093F" w14:paraId="07B2B6BA" w14:textId="77777777" w:rsidTr="0074492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0FE2596" w14:textId="77777777" w:rsidR="004B51EC" w:rsidRPr="0097093F" w:rsidRDefault="004B51EC" w:rsidP="00744924">
            <w:pPr>
              <w:ind w:left="284" w:righ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sz w:val="24"/>
                <w:szCs w:val="24"/>
              </w:rPr>
              <w:t>b) área a fim em nível superior ou técnico (máximo 5,0 pontos)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0F4A928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sz w:val="24"/>
                <w:szCs w:val="24"/>
              </w:rPr>
              <w:t>1,0 ponto por semestre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50A502D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1EC" w:rsidRPr="0097093F" w14:paraId="6EC10357" w14:textId="77777777" w:rsidTr="0074492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2F3"/>
            <w:tcMar>
              <w:top w:w="0" w:type="dxa"/>
              <w:bottom w:w="0" w:type="dxa"/>
            </w:tcMar>
            <w:vAlign w:val="center"/>
          </w:tcPr>
          <w:p w14:paraId="6E18B205" w14:textId="77777777" w:rsidR="004B51EC" w:rsidRPr="0097093F" w:rsidRDefault="004B51EC" w:rsidP="00744924">
            <w:pPr>
              <w:ind w:left="284" w:right="4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2F3"/>
            <w:tcMar>
              <w:top w:w="0" w:type="dxa"/>
              <w:bottom w:w="0" w:type="dxa"/>
            </w:tcMar>
            <w:vAlign w:val="center"/>
          </w:tcPr>
          <w:p w14:paraId="4472495A" w14:textId="77777777" w:rsidR="004B51EC" w:rsidRPr="0097093F" w:rsidRDefault="004B51EC" w:rsidP="00744924">
            <w:pPr>
              <w:ind w:right="4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93F">
              <w:rPr>
                <w:rFonts w:ascii="Arial" w:hAnsi="Arial" w:cs="Arial"/>
                <w:b/>
                <w:sz w:val="24"/>
                <w:szCs w:val="24"/>
              </w:rPr>
              <w:t>TOTAL ACL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2F3"/>
            <w:tcMar>
              <w:top w:w="0" w:type="dxa"/>
              <w:bottom w:w="0" w:type="dxa"/>
            </w:tcMar>
            <w:vAlign w:val="center"/>
          </w:tcPr>
          <w:p w14:paraId="6F74CBF2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1EC" w:rsidRPr="0097093F" w14:paraId="50090E10" w14:textId="77777777" w:rsidTr="0074492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DAA0754" w14:textId="77777777" w:rsidR="004B51EC" w:rsidRPr="0097093F" w:rsidRDefault="004B51EC" w:rsidP="00744924">
            <w:pPr>
              <w:ind w:right="45"/>
              <w:rPr>
                <w:rFonts w:ascii="Arial" w:hAnsi="Arial" w:cs="Arial"/>
                <w:b/>
                <w:sz w:val="24"/>
                <w:szCs w:val="24"/>
              </w:rPr>
            </w:pPr>
            <w:r w:rsidRPr="0097093F">
              <w:rPr>
                <w:rFonts w:ascii="Arial" w:hAnsi="Arial" w:cs="Arial"/>
                <w:b/>
                <w:sz w:val="24"/>
                <w:szCs w:val="24"/>
              </w:rPr>
              <w:t xml:space="preserve">ENTREVISTA </w:t>
            </w:r>
          </w:p>
          <w:p w14:paraId="7EE822EA" w14:textId="77777777" w:rsidR="004B51EC" w:rsidRPr="0097093F" w:rsidRDefault="004B51EC" w:rsidP="00744924">
            <w:pPr>
              <w:ind w:right="45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97093F">
              <w:rPr>
                <w:rFonts w:ascii="Arial" w:hAnsi="Arial" w:cs="Arial"/>
                <w:i/>
                <w:sz w:val="24"/>
                <w:szCs w:val="24"/>
              </w:rPr>
              <w:t>Conforme artigo 7º da Resolução 070/2020-PEM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A905F86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093F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  <w:p w14:paraId="7FAD5C89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7093F">
              <w:rPr>
                <w:rFonts w:ascii="Arial" w:hAnsi="Arial" w:cs="Arial"/>
                <w:b/>
                <w:i/>
                <w:sz w:val="24"/>
                <w:szCs w:val="24"/>
              </w:rPr>
              <w:t>Máximo de 100,0 pontos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8C3F133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093F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4B51EC" w:rsidRPr="0097093F" w14:paraId="34712BBD" w14:textId="77777777" w:rsidTr="0074492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2F3"/>
            <w:tcMar>
              <w:top w:w="0" w:type="dxa"/>
              <w:bottom w:w="0" w:type="dxa"/>
            </w:tcMar>
            <w:vAlign w:val="center"/>
          </w:tcPr>
          <w:p w14:paraId="066D622B" w14:textId="77777777" w:rsidR="004B51EC" w:rsidRPr="0097093F" w:rsidRDefault="004B51EC" w:rsidP="00744924">
            <w:pPr>
              <w:ind w:right="4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7093F">
              <w:rPr>
                <w:rFonts w:ascii="Arial" w:hAnsi="Arial" w:cs="Arial"/>
                <w:b/>
                <w:sz w:val="24"/>
                <w:szCs w:val="24"/>
              </w:rPr>
              <w:t>TOTAL 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2F3"/>
            <w:tcMar>
              <w:top w:w="0" w:type="dxa"/>
              <w:bottom w:w="0" w:type="dxa"/>
            </w:tcMar>
            <w:vAlign w:val="center"/>
          </w:tcPr>
          <w:p w14:paraId="2D5BC3BE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1EC" w:rsidRPr="0097093F" w14:paraId="74B28A22" w14:textId="77777777" w:rsidTr="0074492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C47D"/>
            <w:tcMar>
              <w:top w:w="0" w:type="dxa"/>
              <w:bottom w:w="0" w:type="dxa"/>
            </w:tcMar>
            <w:vAlign w:val="center"/>
          </w:tcPr>
          <w:p w14:paraId="74A7B1B9" w14:textId="77777777" w:rsidR="004B51EC" w:rsidRPr="0097093F" w:rsidRDefault="004B51EC" w:rsidP="00744924">
            <w:pPr>
              <w:ind w:right="4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7093F">
              <w:rPr>
                <w:rFonts w:ascii="Arial" w:hAnsi="Arial" w:cs="Arial"/>
                <w:b/>
                <w:sz w:val="24"/>
                <w:szCs w:val="24"/>
              </w:rPr>
              <w:t xml:space="preserve">TOTAL (AHE + ACL + ENT)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C47D"/>
            <w:tcMar>
              <w:top w:w="0" w:type="dxa"/>
              <w:bottom w:w="0" w:type="dxa"/>
            </w:tcMar>
            <w:vAlign w:val="center"/>
          </w:tcPr>
          <w:p w14:paraId="6059EBA9" w14:textId="77777777" w:rsidR="004B51EC" w:rsidRPr="0097093F" w:rsidRDefault="004B51EC" w:rsidP="00744924">
            <w:pPr>
              <w:ind w:right="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6A2F18" w14:textId="77777777" w:rsidR="00861B30" w:rsidRDefault="00861B30" w:rsidP="00D5047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49D5F33" w14:textId="77777777" w:rsidR="00D50478" w:rsidRPr="00D50478" w:rsidRDefault="00D50478" w:rsidP="00D5047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***********</w:t>
      </w:r>
    </w:p>
    <w:sectPr w:rsidR="00D50478" w:rsidRPr="00D50478" w:rsidSect="00744DC6">
      <w:headerReference w:type="default" r:id="rId8"/>
      <w:footerReference w:type="default" r:id="rId9"/>
      <w:pgSz w:w="11907" w:h="16840" w:code="9"/>
      <w:pgMar w:top="1134" w:right="1134" w:bottom="1021" w:left="1134" w:header="73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7C6F9" w14:textId="77777777" w:rsidR="00AD272C" w:rsidRDefault="00AD272C">
      <w:r>
        <w:separator/>
      </w:r>
    </w:p>
  </w:endnote>
  <w:endnote w:type="continuationSeparator" w:id="0">
    <w:p w14:paraId="7DA74335" w14:textId="77777777" w:rsidR="00AD272C" w:rsidRDefault="00AD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531"/>
    </w:tblGrid>
    <w:tr w:rsidR="00446E90" w:rsidRPr="00D12A65" w14:paraId="1ADB88EB" w14:textId="77777777" w:rsidTr="00D12A65">
      <w:tc>
        <w:tcPr>
          <w:tcW w:w="967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628508" w14:textId="77777777" w:rsidR="00446E90" w:rsidRPr="00D12A65" w:rsidRDefault="00446E90" w:rsidP="00D12A65">
          <w:pPr>
            <w:pStyle w:val="Rodap"/>
            <w:spacing w:before="40"/>
            <w:jc w:val="center"/>
            <w:rPr>
              <w:rFonts w:ascii="Verdana" w:hAnsi="Verdana"/>
              <w:sz w:val="16"/>
            </w:rPr>
          </w:pPr>
          <w:r w:rsidRPr="00D12A65">
            <w:rPr>
              <w:rFonts w:ascii="Verdana" w:hAnsi="Verdana"/>
              <w:sz w:val="16"/>
            </w:rPr>
            <w:t>Av. Colombo, 5790 – Jd. Universitário - CEP 87.020-900 - Maringá - PR</w:t>
          </w:r>
        </w:p>
        <w:p w14:paraId="0F967A39" w14:textId="77777777" w:rsidR="00446E90" w:rsidRPr="00D12A65" w:rsidRDefault="00446E90" w:rsidP="00D12A65">
          <w:pPr>
            <w:pStyle w:val="Rodap"/>
            <w:spacing w:before="40"/>
            <w:jc w:val="center"/>
            <w:rPr>
              <w:rFonts w:ascii="Verdana" w:hAnsi="Verdana"/>
              <w:sz w:val="16"/>
            </w:rPr>
          </w:pPr>
          <w:r w:rsidRPr="00D12A65">
            <w:rPr>
              <w:rFonts w:ascii="Verdana" w:hAnsi="Verdana"/>
              <w:sz w:val="16"/>
            </w:rPr>
            <w:t>Fones/FAX: (44) 3011-5849 e-mail: sec-pem@uem.br - Internet: www.pem.uem.br</w:t>
          </w:r>
        </w:p>
      </w:tc>
    </w:tr>
  </w:tbl>
  <w:p w14:paraId="7320594A" w14:textId="77777777" w:rsidR="00446E90" w:rsidRDefault="00446E90" w:rsidP="00446E90">
    <w:pPr>
      <w:pStyle w:val="Rodap"/>
      <w:spacing w:before="40"/>
      <w:jc w:val="center"/>
      <w:rPr>
        <w:rFonts w:ascii="Verdana" w:hAnsi="Verdana"/>
        <w:sz w:val="16"/>
      </w:rPr>
    </w:pPr>
  </w:p>
  <w:p w14:paraId="3B0E5562" w14:textId="77777777" w:rsidR="00446E90" w:rsidRDefault="00446E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FB223" w14:textId="77777777" w:rsidR="00AD272C" w:rsidRDefault="00AD272C">
      <w:r>
        <w:separator/>
      </w:r>
    </w:p>
  </w:footnote>
  <w:footnote w:type="continuationSeparator" w:id="0">
    <w:p w14:paraId="59ECBACF" w14:textId="77777777" w:rsidR="00AD272C" w:rsidRDefault="00AD2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jc w:val="center"/>
      <w:tblLayout w:type="fixed"/>
      <w:tblLook w:val="00A0" w:firstRow="1" w:lastRow="0" w:firstColumn="1" w:lastColumn="0" w:noHBand="0" w:noVBand="0"/>
    </w:tblPr>
    <w:tblGrid>
      <w:gridCol w:w="2552"/>
      <w:gridCol w:w="5670"/>
      <w:gridCol w:w="1559"/>
    </w:tblGrid>
    <w:tr w:rsidR="00A5024E" w:rsidRPr="00514E6B" w14:paraId="113CDA88" w14:textId="77777777" w:rsidTr="00407CEB">
      <w:trPr>
        <w:trHeight w:val="1251"/>
        <w:jc w:val="center"/>
      </w:trPr>
      <w:tc>
        <w:tcPr>
          <w:tcW w:w="2552" w:type="dxa"/>
        </w:tcPr>
        <w:p w14:paraId="2E0B7088" w14:textId="6C4ED5EA" w:rsidR="00A5024E" w:rsidRPr="00514E6B" w:rsidRDefault="00B9482D" w:rsidP="00407CEB">
          <w:pPr>
            <w:pStyle w:val="Cabealho"/>
            <w:ind w:left="-108"/>
          </w:pPr>
          <w:r w:rsidRPr="006B38CA">
            <w:rPr>
              <w:noProof/>
            </w:rPr>
            <w:drawing>
              <wp:inline distT="0" distB="0" distL="0" distR="0" wp14:anchorId="7D00FCB8" wp14:editId="7CEEB2D0">
                <wp:extent cx="1485900" cy="866775"/>
                <wp:effectExtent l="0" t="0" r="0" b="0"/>
                <wp:docPr id="1" name="Imagem 5" descr="E:\1- SEC-PEM\PEM - mídias sociais\LOGO PEM 2020\LOGO PEM 2020\Slid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E:\1- SEC-PEM\PEM - mídias sociais\LOGO PEM 2020\LOGO PEM 2020\Slid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07E8E7E1" w14:textId="77777777" w:rsidR="00A5024E" w:rsidRPr="004A5729" w:rsidRDefault="00A5024E" w:rsidP="00407CEB">
          <w:pPr>
            <w:pStyle w:val="Cabealho"/>
            <w:tabs>
              <w:tab w:val="center" w:pos="4712"/>
            </w:tabs>
            <w:ind w:right="214"/>
            <w:jc w:val="center"/>
            <w:rPr>
              <w:rFonts w:ascii="Arial" w:hAnsi="Arial" w:cs="Arial"/>
              <w:b/>
              <w:i/>
            </w:rPr>
          </w:pPr>
          <w:r w:rsidRPr="004A5729">
            <w:rPr>
              <w:rFonts w:ascii="Arial" w:hAnsi="Arial" w:cs="Arial"/>
              <w:b/>
              <w:i/>
              <w:sz w:val="22"/>
              <w:szCs w:val="22"/>
            </w:rPr>
            <w:t>Universidade Estadual de Maringá</w:t>
          </w:r>
        </w:p>
        <w:p w14:paraId="0D144762" w14:textId="77777777" w:rsidR="00A5024E" w:rsidRPr="004A5729" w:rsidRDefault="00A5024E" w:rsidP="00407CEB">
          <w:pPr>
            <w:pStyle w:val="Cabealho"/>
            <w:tabs>
              <w:tab w:val="center" w:pos="4712"/>
            </w:tabs>
            <w:jc w:val="center"/>
            <w:rPr>
              <w:rFonts w:ascii="Arial" w:hAnsi="Arial" w:cs="Arial"/>
              <w:b/>
              <w:i/>
              <w:color w:val="000000"/>
            </w:rPr>
          </w:pPr>
          <w:r w:rsidRPr="004A5729">
            <w:rPr>
              <w:rFonts w:ascii="Arial" w:hAnsi="Arial" w:cs="Arial"/>
              <w:b/>
              <w:i/>
              <w:color w:val="000000"/>
              <w:sz w:val="22"/>
              <w:szCs w:val="22"/>
            </w:rPr>
            <w:t>Centro de Tecnologia</w:t>
          </w:r>
        </w:p>
        <w:p w14:paraId="5E032742" w14:textId="77777777" w:rsidR="00A5024E" w:rsidRPr="00514E6B" w:rsidRDefault="00A5024E" w:rsidP="00407CEB">
          <w:pPr>
            <w:pStyle w:val="Cabealho"/>
            <w:tabs>
              <w:tab w:val="center" w:pos="4712"/>
            </w:tabs>
            <w:jc w:val="center"/>
          </w:pPr>
          <w:r w:rsidRPr="004A5729">
            <w:rPr>
              <w:rFonts w:ascii="Arial" w:hAnsi="Arial" w:cs="Arial"/>
              <w:b/>
              <w:i/>
              <w:color w:val="000000"/>
              <w:sz w:val="22"/>
              <w:szCs w:val="22"/>
            </w:rPr>
            <w:t>Departamento de Engenharia Mecânica</w:t>
          </w:r>
        </w:p>
      </w:tc>
      <w:tc>
        <w:tcPr>
          <w:tcW w:w="1559" w:type="dxa"/>
        </w:tcPr>
        <w:p w14:paraId="3A05F2B5" w14:textId="1F735DE6" w:rsidR="00A5024E" w:rsidRPr="00514E6B" w:rsidRDefault="00B9482D" w:rsidP="00407CEB">
          <w:pPr>
            <w:pStyle w:val="Cabealho"/>
          </w:pPr>
          <w:r w:rsidRPr="006B38CA">
            <w:rPr>
              <w:noProof/>
            </w:rPr>
            <w:drawing>
              <wp:inline distT="0" distB="0" distL="0" distR="0" wp14:anchorId="29EC0798" wp14:editId="32AC84E7">
                <wp:extent cx="809625" cy="866775"/>
                <wp:effectExtent l="0" t="0" r="0" b="0"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6000" contrast="-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983F89" w14:textId="77777777" w:rsidR="00B20982" w:rsidRPr="00A5024E" w:rsidRDefault="00B20982" w:rsidP="00A5024E">
    <w:pPr>
      <w:pStyle w:val="Cabealho"/>
      <w:rPr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4184D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</w:abstractNum>
  <w:abstractNum w:abstractNumId="3" w15:restartNumberingAfterBreak="0">
    <w:nsid w:val="255615BD"/>
    <w:multiLevelType w:val="singleLevel"/>
    <w:tmpl w:val="C8A6FCDC"/>
    <w:lvl w:ilvl="0">
      <w:start w:val="1"/>
      <w:numFmt w:val="bullet"/>
      <w:lvlText w:val=""/>
      <w:lvlJc w:val="left"/>
      <w:pPr>
        <w:tabs>
          <w:tab w:val="num" w:pos="1778"/>
        </w:tabs>
        <w:ind w:left="1758" w:hanging="340"/>
      </w:pPr>
      <w:rPr>
        <w:rFonts w:ascii="Symbol" w:hAnsi="Symbol" w:hint="default"/>
        <w:sz w:val="22"/>
      </w:rPr>
    </w:lvl>
  </w:abstractNum>
  <w:abstractNum w:abstractNumId="4" w15:restartNumberingAfterBreak="0">
    <w:nsid w:val="335620E0"/>
    <w:multiLevelType w:val="singleLevel"/>
    <w:tmpl w:val="C8A6FCDC"/>
    <w:lvl w:ilvl="0">
      <w:start w:val="1"/>
      <w:numFmt w:val="bullet"/>
      <w:lvlText w:val=""/>
      <w:lvlJc w:val="left"/>
      <w:pPr>
        <w:tabs>
          <w:tab w:val="num" w:pos="1778"/>
        </w:tabs>
        <w:ind w:left="1758" w:hanging="340"/>
      </w:pPr>
      <w:rPr>
        <w:rFonts w:ascii="Symbol" w:hAnsi="Symbol" w:hint="default"/>
        <w:sz w:val="22"/>
      </w:rPr>
    </w:lvl>
  </w:abstractNum>
  <w:abstractNum w:abstractNumId="5" w15:restartNumberingAfterBreak="0">
    <w:nsid w:val="36744FD2"/>
    <w:multiLevelType w:val="hybridMultilevel"/>
    <w:tmpl w:val="004A6DC2"/>
    <w:lvl w:ilvl="0" w:tplc="0409000F">
      <w:start w:val="3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447D8F"/>
    <w:multiLevelType w:val="singleLevel"/>
    <w:tmpl w:val="C8A6FCDC"/>
    <w:lvl w:ilvl="0">
      <w:start w:val="1"/>
      <w:numFmt w:val="bullet"/>
      <w:lvlText w:val=""/>
      <w:lvlJc w:val="left"/>
      <w:pPr>
        <w:tabs>
          <w:tab w:val="num" w:pos="1778"/>
        </w:tabs>
        <w:ind w:left="1758" w:hanging="340"/>
      </w:pPr>
      <w:rPr>
        <w:rFonts w:ascii="Symbol" w:hAnsi="Symbol" w:hint="default"/>
        <w:sz w:val="22"/>
      </w:rPr>
    </w:lvl>
  </w:abstractNum>
  <w:num w:numId="1" w16cid:durableId="1270352728">
    <w:abstractNumId w:val="3"/>
  </w:num>
  <w:num w:numId="2" w16cid:durableId="1704789853">
    <w:abstractNumId w:val="4"/>
  </w:num>
  <w:num w:numId="3" w16cid:durableId="417824401">
    <w:abstractNumId w:val="6"/>
  </w:num>
  <w:num w:numId="4" w16cid:durableId="116963865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7024904">
    <w:abstractNumId w:val="5"/>
  </w:num>
  <w:num w:numId="6" w16cid:durableId="1270048835">
    <w:abstractNumId w:val="0"/>
  </w:num>
  <w:num w:numId="7" w16cid:durableId="574820313">
    <w:abstractNumId w:val="1"/>
  </w:num>
  <w:num w:numId="8" w16cid:durableId="896475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0E"/>
    <w:rsid w:val="00010ED8"/>
    <w:rsid w:val="0001527B"/>
    <w:rsid w:val="000239CE"/>
    <w:rsid w:val="00025C62"/>
    <w:rsid w:val="00026C54"/>
    <w:rsid w:val="00030D86"/>
    <w:rsid w:val="00045606"/>
    <w:rsid w:val="00046161"/>
    <w:rsid w:val="00051809"/>
    <w:rsid w:val="00072B56"/>
    <w:rsid w:val="00077720"/>
    <w:rsid w:val="000D2117"/>
    <w:rsid w:val="000F1F25"/>
    <w:rsid w:val="00141003"/>
    <w:rsid w:val="00143B2B"/>
    <w:rsid w:val="00145B88"/>
    <w:rsid w:val="001506A5"/>
    <w:rsid w:val="00152666"/>
    <w:rsid w:val="00167013"/>
    <w:rsid w:val="001815FA"/>
    <w:rsid w:val="001831BF"/>
    <w:rsid w:val="00190610"/>
    <w:rsid w:val="00190E83"/>
    <w:rsid w:val="001932FC"/>
    <w:rsid w:val="00193C0B"/>
    <w:rsid w:val="00194AC7"/>
    <w:rsid w:val="001961F5"/>
    <w:rsid w:val="0019704E"/>
    <w:rsid w:val="00197BA1"/>
    <w:rsid w:val="001A49C6"/>
    <w:rsid w:val="001A6028"/>
    <w:rsid w:val="001A6312"/>
    <w:rsid w:val="001A7992"/>
    <w:rsid w:val="001A7D15"/>
    <w:rsid w:val="001C13B0"/>
    <w:rsid w:val="001C50C1"/>
    <w:rsid w:val="001D17AD"/>
    <w:rsid w:val="002009A7"/>
    <w:rsid w:val="00202EEB"/>
    <w:rsid w:val="00207BDB"/>
    <w:rsid w:val="002174ED"/>
    <w:rsid w:val="00230F15"/>
    <w:rsid w:val="002317D4"/>
    <w:rsid w:val="00234B03"/>
    <w:rsid w:val="00240674"/>
    <w:rsid w:val="00241A16"/>
    <w:rsid w:val="00246636"/>
    <w:rsid w:val="002475DB"/>
    <w:rsid w:val="00251AB6"/>
    <w:rsid w:val="00253151"/>
    <w:rsid w:val="00256F0A"/>
    <w:rsid w:val="002571AB"/>
    <w:rsid w:val="002625E2"/>
    <w:rsid w:val="0026265A"/>
    <w:rsid w:val="00272645"/>
    <w:rsid w:val="00274A90"/>
    <w:rsid w:val="0028591D"/>
    <w:rsid w:val="00286597"/>
    <w:rsid w:val="00291D0A"/>
    <w:rsid w:val="002950FE"/>
    <w:rsid w:val="00295658"/>
    <w:rsid w:val="002A3ABD"/>
    <w:rsid w:val="002B18A6"/>
    <w:rsid w:val="002B55F8"/>
    <w:rsid w:val="002D6B51"/>
    <w:rsid w:val="002E1732"/>
    <w:rsid w:val="002E3368"/>
    <w:rsid w:val="002F0D78"/>
    <w:rsid w:val="002F38FC"/>
    <w:rsid w:val="00304077"/>
    <w:rsid w:val="00305690"/>
    <w:rsid w:val="00305FB0"/>
    <w:rsid w:val="00335E92"/>
    <w:rsid w:val="003372CE"/>
    <w:rsid w:val="0035137C"/>
    <w:rsid w:val="00354A93"/>
    <w:rsid w:val="00357F9A"/>
    <w:rsid w:val="00366091"/>
    <w:rsid w:val="00373C09"/>
    <w:rsid w:val="00382D40"/>
    <w:rsid w:val="00382FE7"/>
    <w:rsid w:val="00394DF1"/>
    <w:rsid w:val="003966AC"/>
    <w:rsid w:val="003A1FD0"/>
    <w:rsid w:val="003A7F7D"/>
    <w:rsid w:val="003C0DAB"/>
    <w:rsid w:val="003D11FD"/>
    <w:rsid w:val="003D361E"/>
    <w:rsid w:val="003D790B"/>
    <w:rsid w:val="003F4063"/>
    <w:rsid w:val="003F41FC"/>
    <w:rsid w:val="003F62DC"/>
    <w:rsid w:val="0040757A"/>
    <w:rsid w:val="00407CEB"/>
    <w:rsid w:val="00426B25"/>
    <w:rsid w:val="004302CD"/>
    <w:rsid w:val="004404BF"/>
    <w:rsid w:val="004443B9"/>
    <w:rsid w:val="00446E90"/>
    <w:rsid w:val="00463C1E"/>
    <w:rsid w:val="0046683B"/>
    <w:rsid w:val="004673AB"/>
    <w:rsid w:val="00484260"/>
    <w:rsid w:val="0049040F"/>
    <w:rsid w:val="0049137A"/>
    <w:rsid w:val="0049210F"/>
    <w:rsid w:val="00493EAC"/>
    <w:rsid w:val="004B0690"/>
    <w:rsid w:val="004B51EC"/>
    <w:rsid w:val="004B5D01"/>
    <w:rsid w:val="004D15DC"/>
    <w:rsid w:val="004E4D28"/>
    <w:rsid w:val="004F2204"/>
    <w:rsid w:val="00501D74"/>
    <w:rsid w:val="00501E3F"/>
    <w:rsid w:val="00512628"/>
    <w:rsid w:val="00513699"/>
    <w:rsid w:val="005221B9"/>
    <w:rsid w:val="00535216"/>
    <w:rsid w:val="00543DBE"/>
    <w:rsid w:val="005761D0"/>
    <w:rsid w:val="00576515"/>
    <w:rsid w:val="00583E91"/>
    <w:rsid w:val="005C033A"/>
    <w:rsid w:val="005D702E"/>
    <w:rsid w:val="005D7550"/>
    <w:rsid w:val="005F3BA4"/>
    <w:rsid w:val="0061010A"/>
    <w:rsid w:val="0061550E"/>
    <w:rsid w:val="00620D99"/>
    <w:rsid w:val="00621AFB"/>
    <w:rsid w:val="00642494"/>
    <w:rsid w:val="006525D9"/>
    <w:rsid w:val="00653863"/>
    <w:rsid w:val="00660955"/>
    <w:rsid w:val="00665AB2"/>
    <w:rsid w:val="00685F16"/>
    <w:rsid w:val="006A72ED"/>
    <w:rsid w:val="006A7F1A"/>
    <w:rsid w:val="006B0EA6"/>
    <w:rsid w:val="006B5913"/>
    <w:rsid w:val="006E1FF0"/>
    <w:rsid w:val="006E691F"/>
    <w:rsid w:val="006F0E5A"/>
    <w:rsid w:val="00707959"/>
    <w:rsid w:val="00710BA2"/>
    <w:rsid w:val="00710E20"/>
    <w:rsid w:val="00712E36"/>
    <w:rsid w:val="00716AD6"/>
    <w:rsid w:val="00740241"/>
    <w:rsid w:val="00744924"/>
    <w:rsid w:val="00744DC6"/>
    <w:rsid w:val="00751E80"/>
    <w:rsid w:val="00754BAE"/>
    <w:rsid w:val="0077168F"/>
    <w:rsid w:val="00774E79"/>
    <w:rsid w:val="00777D62"/>
    <w:rsid w:val="00785B92"/>
    <w:rsid w:val="00790196"/>
    <w:rsid w:val="00797AAC"/>
    <w:rsid w:val="007B553B"/>
    <w:rsid w:val="007B6A7B"/>
    <w:rsid w:val="007C0B1E"/>
    <w:rsid w:val="007C7E7F"/>
    <w:rsid w:val="007D04CC"/>
    <w:rsid w:val="007D3821"/>
    <w:rsid w:val="007F5568"/>
    <w:rsid w:val="007F5D5D"/>
    <w:rsid w:val="007F7575"/>
    <w:rsid w:val="0080419C"/>
    <w:rsid w:val="00804345"/>
    <w:rsid w:val="00815CF0"/>
    <w:rsid w:val="00830255"/>
    <w:rsid w:val="008302D4"/>
    <w:rsid w:val="00834523"/>
    <w:rsid w:val="00861B30"/>
    <w:rsid w:val="008645F0"/>
    <w:rsid w:val="00875E42"/>
    <w:rsid w:val="00876560"/>
    <w:rsid w:val="00876C0D"/>
    <w:rsid w:val="008865D7"/>
    <w:rsid w:val="008A40AE"/>
    <w:rsid w:val="008B6C04"/>
    <w:rsid w:val="008E5E4B"/>
    <w:rsid w:val="008E790A"/>
    <w:rsid w:val="008F2B73"/>
    <w:rsid w:val="008F52EF"/>
    <w:rsid w:val="009010D4"/>
    <w:rsid w:val="009030BA"/>
    <w:rsid w:val="0090572E"/>
    <w:rsid w:val="009074DA"/>
    <w:rsid w:val="00910142"/>
    <w:rsid w:val="00911A21"/>
    <w:rsid w:val="00923920"/>
    <w:rsid w:val="00926A1C"/>
    <w:rsid w:val="0093710C"/>
    <w:rsid w:val="009567CD"/>
    <w:rsid w:val="0096503F"/>
    <w:rsid w:val="00965FD7"/>
    <w:rsid w:val="00966B85"/>
    <w:rsid w:val="00976246"/>
    <w:rsid w:val="00986616"/>
    <w:rsid w:val="009929FA"/>
    <w:rsid w:val="009A6B13"/>
    <w:rsid w:val="009B5B40"/>
    <w:rsid w:val="009C246B"/>
    <w:rsid w:val="009C47CD"/>
    <w:rsid w:val="009C68C8"/>
    <w:rsid w:val="009C74DB"/>
    <w:rsid w:val="009D261E"/>
    <w:rsid w:val="009D28E6"/>
    <w:rsid w:val="009E2514"/>
    <w:rsid w:val="009F4CA2"/>
    <w:rsid w:val="00A0321D"/>
    <w:rsid w:val="00A16F83"/>
    <w:rsid w:val="00A2371B"/>
    <w:rsid w:val="00A34102"/>
    <w:rsid w:val="00A3542C"/>
    <w:rsid w:val="00A379C9"/>
    <w:rsid w:val="00A444A7"/>
    <w:rsid w:val="00A45599"/>
    <w:rsid w:val="00A5024E"/>
    <w:rsid w:val="00A62B93"/>
    <w:rsid w:val="00A67035"/>
    <w:rsid w:val="00A67573"/>
    <w:rsid w:val="00A77E26"/>
    <w:rsid w:val="00A85428"/>
    <w:rsid w:val="00A859B3"/>
    <w:rsid w:val="00A901C6"/>
    <w:rsid w:val="00A9511F"/>
    <w:rsid w:val="00AA5E3F"/>
    <w:rsid w:val="00AA79D2"/>
    <w:rsid w:val="00AB30E8"/>
    <w:rsid w:val="00AB4BE8"/>
    <w:rsid w:val="00AC2E3E"/>
    <w:rsid w:val="00AC5608"/>
    <w:rsid w:val="00AD272C"/>
    <w:rsid w:val="00AE5036"/>
    <w:rsid w:val="00AF385E"/>
    <w:rsid w:val="00AF3A15"/>
    <w:rsid w:val="00AF74EF"/>
    <w:rsid w:val="00B20982"/>
    <w:rsid w:val="00B229B2"/>
    <w:rsid w:val="00B27638"/>
    <w:rsid w:val="00B35300"/>
    <w:rsid w:val="00B60A54"/>
    <w:rsid w:val="00B60F69"/>
    <w:rsid w:val="00B639B0"/>
    <w:rsid w:val="00B65EC6"/>
    <w:rsid w:val="00B67EB8"/>
    <w:rsid w:val="00B81C2A"/>
    <w:rsid w:val="00B875FA"/>
    <w:rsid w:val="00B9482D"/>
    <w:rsid w:val="00BB0305"/>
    <w:rsid w:val="00BB3270"/>
    <w:rsid w:val="00BB4003"/>
    <w:rsid w:val="00BB4E1D"/>
    <w:rsid w:val="00BB69B6"/>
    <w:rsid w:val="00BD38FA"/>
    <w:rsid w:val="00BF3458"/>
    <w:rsid w:val="00C01496"/>
    <w:rsid w:val="00C14429"/>
    <w:rsid w:val="00C16225"/>
    <w:rsid w:val="00C218FA"/>
    <w:rsid w:val="00C315C9"/>
    <w:rsid w:val="00C64024"/>
    <w:rsid w:val="00C646E8"/>
    <w:rsid w:val="00C724AD"/>
    <w:rsid w:val="00C73EE1"/>
    <w:rsid w:val="00C7751C"/>
    <w:rsid w:val="00C821AF"/>
    <w:rsid w:val="00C82C71"/>
    <w:rsid w:val="00C93BA1"/>
    <w:rsid w:val="00C95689"/>
    <w:rsid w:val="00CA12EC"/>
    <w:rsid w:val="00CA559F"/>
    <w:rsid w:val="00CB4176"/>
    <w:rsid w:val="00CB7505"/>
    <w:rsid w:val="00CC654F"/>
    <w:rsid w:val="00CD33C5"/>
    <w:rsid w:val="00CE2411"/>
    <w:rsid w:val="00CE30C2"/>
    <w:rsid w:val="00CE6B9E"/>
    <w:rsid w:val="00D05C64"/>
    <w:rsid w:val="00D12A65"/>
    <w:rsid w:val="00D16CAA"/>
    <w:rsid w:val="00D22820"/>
    <w:rsid w:val="00D3478D"/>
    <w:rsid w:val="00D3796C"/>
    <w:rsid w:val="00D37DFB"/>
    <w:rsid w:val="00D41478"/>
    <w:rsid w:val="00D42CEF"/>
    <w:rsid w:val="00D50478"/>
    <w:rsid w:val="00D71E08"/>
    <w:rsid w:val="00D97636"/>
    <w:rsid w:val="00DA1DC4"/>
    <w:rsid w:val="00DB0986"/>
    <w:rsid w:val="00DB5C72"/>
    <w:rsid w:val="00DB6FCA"/>
    <w:rsid w:val="00DC248C"/>
    <w:rsid w:val="00DC2909"/>
    <w:rsid w:val="00DD0B87"/>
    <w:rsid w:val="00DD0D9F"/>
    <w:rsid w:val="00DF2E9E"/>
    <w:rsid w:val="00E122F1"/>
    <w:rsid w:val="00E2732E"/>
    <w:rsid w:val="00E4028C"/>
    <w:rsid w:val="00E42F2A"/>
    <w:rsid w:val="00E43443"/>
    <w:rsid w:val="00E438DF"/>
    <w:rsid w:val="00E46165"/>
    <w:rsid w:val="00E5151C"/>
    <w:rsid w:val="00E55BC4"/>
    <w:rsid w:val="00E626DA"/>
    <w:rsid w:val="00E650C8"/>
    <w:rsid w:val="00E80B3D"/>
    <w:rsid w:val="00E82132"/>
    <w:rsid w:val="00E93247"/>
    <w:rsid w:val="00E95DE0"/>
    <w:rsid w:val="00EC64E1"/>
    <w:rsid w:val="00EC6FE6"/>
    <w:rsid w:val="00EC7F01"/>
    <w:rsid w:val="00ED4D4B"/>
    <w:rsid w:val="00EE01C3"/>
    <w:rsid w:val="00EE2FAC"/>
    <w:rsid w:val="00EE55AD"/>
    <w:rsid w:val="00EF45FA"/>
    <w:rsid w:val="00EF6FB1"/>
    <w:rsid w:val="00F0596F"/>
    <w:rsid w:val="00F152E5"/>
    <w:rsid w:val="00F31FF0"/>
    <w:rsid w:val="00F42F76"/>
    <w:rsid w:val="00F43440"/>
    <w:rsid w:val="00F46944"/>
    <w:rsid w:val="00F63772"/>
    <w:rsid w:val="00F66C4B"/>
    <w:rsid w:val="00F81F2B"/>
    <w:rsid w:val="00F875A3"/>
    <w:rsid w:val="00F93B04"/>
    <w:rsid w:val="00F94388"/>
    <w:rsid w:val="00FA3E5A"/>
    <w:rsid w:val="00FA4239"/>
    <w:rsid w:val="00FA5AFE"/>
    <w:rsid w:val="00FA7F05"/>
    <w:rsid w:val="00FB0607"/>
    <w:rsid w:val="00FB114C"/>
    <w:rsid w:val="00FC167E"/>
    <w:rsid w:val="00FC58B5"/>
    <w:rsid w:val="00FC6F5B"/>
    <w:rsid w:val="00FC7EFC"/>
    <w:rsid w:val="00FD19D4"/>
    <w:rsid w:val="00FE432D"/>
    <w:rsid w:val="00FE46CD"/>
    <w:rsid w:val="00FF16E0"/>
    <w:rsid w:val="00FF42C1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9F87DDA"/>
  <w15:chartTrackingRefBased/>
  <w15:docId w15:val="{CED1941F-3090-4335-8E83-46E046BF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ind w:left="-567"/>
      <w:jc w:val="center"/>
      <w:outlineLvl w:val="4"/>
    </w:pPr>
    <w:rPr>
      <w:b/>
      <w:sz w:val="36"/>
      <w:u w:val="single"/>
    </w:rPr>
  </w:style>
  <w:style w:type="paragraph" w:styleId="Ttulo6">
    <w:name w:val="heading 6"/>
    <w:basedOn w:val="Normal"/>
    <w:next w:val="Normal"/>
    <w:qFormat/>
    <w:pPr>
      <w:keepNext/>
      <w:ind w:right="-57"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color w:val="FF0000"/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Roman 10cpi" w:hAnsi="Roman 10cpi"/>
      <w:snapToGrid w:val="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360" w:lineRule="auto"/>
      <w:jc w:val="both"/>
    </w:pPr>
    <w:rPr>
      <w:sz w:val="24"/>
      <w:lang w:val="x-none" w:eastAsia="x-none"/>
    </w:rPr>
  </w:style>
  <w:style w:type="paragraph" w:styleId="Recuodecorpodetexto">
    <w:name w:val="Body Text Indent"/>
    <w:basedOn w:val="Normal"/>
    <w:semiHidden/>
    <w:pPr>
      <w:spacing w:line="360" w:lineRule="auto"/>
      <w:ind w:firstLine="1418"/>
      <w:jc w:val="both"/>
    </w:pPr>
    <w:rPr>
      <w:sz w:val="24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Corpodetexto2">
    <w:name w:val="Body Text 2"/>
    <w:basedOn w:val="Normal"/>
    <w:semiHidden/>
    <w:rPr>
      <w:rFonts w:ascii="Arial" w:hAnsi="Arial" w:cs="Arial"/>
      <w:sz w:val="24"/>
    </w:rPr>
  </w:style>
  <w:style w:type="paragraph" w:styleId="Legenda">
    <w:name w:val="caption"/>
    <w:basedOn w:val="Normal"/>
    <w:next w:val="Normal"/>
    <w:qFormat/>
    <w:rPr>
      <w:color w:val="FF0000"/>
      <w:sz w:val="24"/>
    </w:rPr>
  </w:style>
  <w:style w:type="paragraph" w:styleId="Recuodecorpodetexto2">
    <w:name w:val="Body Text Indent 2"/>
    <w:basedOn w:val="Normal"/>
    <w:semiHidden/>
    <w:pPr>
      <w:spacing w:line="300" w:lineRule="exact"/>
      <w:ind w:firstLine="3402"/>
    </w:pPr>
    <w:rPr>
      <w:rFonts w:ascii="Arial" w:hAnsi="Arial"/>
      <w:sz w:val="24"/>
    </w:rPr>
  </w:style>
  <w:style w:type="character" w:styleId="Nmerodepgina">
    <w:name w:val="page number"/>
    <w:basedOn w:val="Fontepargpadro"/>
    <w:semiHidden/>
  </w:style>
  <w:style w:type="table" w:styleId="Tabelacomgrade">
    <w:name w:val="Table Grid"/>
    <w:basedOn w:val="Tabelanormal"/>
    <w:uiPriority w:val="59"/>
    <w:rsid w:val="008B6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rsid w:val="00685F16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685F16"/>
    <w:pPr>
      <w:jc w:val="center"/>
    </w:pPr>
    <w:rPr>
      <w:b/>
      <w:sz w:val="32"/>
      <w:lang w:val="fr-FR" w:eastAsia="en-US"/>
    </w:rPr>
  </w:style>
  <w:style w:type="paragraph" w:customStyle="1" w:styleId="WW-Corpodetexto2">
    <w:name w:val="WW-Corpo de texto 2"/>
    <w:basedOn w:val="Normal"/>
    <w:rsid w:val="002174ED"/>
    <w:pPr>
      <w:suppressAutoHyphens/>
      <w:jc w:val="both"/>
    </w:pPr>
    <w:rPr>
      <w:sz w:val="24"/>
      <w:szCs w:val="24"/>
      <w:lang w:eastAsia="ar-SA"/>
    </w:rPr>
  </w:style>
  <w:style w:type="paragraph" w:customStyle="1" w:styleId="WW-Corpodetexto3">
    <w:name w:val="WW-Corpo de texto 3"/>
    <w:basedOn w:val="Normal"/>
    <w:rsid w:val="002174ED"/>
    <w:pPr>
      <w:suppressAutoHyphens/>
    </w:pPr>
    <w:rPr>
      <w:b/>
      <w:bCs/>
      <w:lang w:eastAsia="ar-SA"/>
    </w:rPr>
  </w:style>
  <w:style w:type="paragraph" w:customStyle="1" w:styleId="Body">
    <w:name w:val="Body"/>
    <w:basedOn w:val="Normal"/>
    <w:rsid w:val="001C50C1"/>
    <w:pPr>
      <w:widowControl w:val="0"/>
    </w:pPr>
    <w:rPr>
      <w:rFonts w:ascii="Arial" w:hAnsi="Arial" w:cs="Arial"/>
      <w:lang w:val="en-US" w:eastAsia="en-US"/>
    </w:rPr>
  </w:style>
  <w:style w:type="character" w:customStyle="1" w:styleId="CabealhoChar">
    <w:name w:val="Cabeçalho Char"/>
    <w:link w:val="Cabealho"/>
    <w:locked/>
    <w:rsid w:val="00446E90"/>
    <w:rPr>
      <w:rFonts w:ascii="Roman 10cpi" w:hAnsi="Roman 10cpi"/>
      <w:snapToGrid w:val="0"/>
      <w:lang w:val="pt-BR" w:eastAsia="pt-BR" w:bidi="ar-SA"/>
    </w:rPr>
  </w:style>
  <w:style w:type="character" w:customStyle="1" w:styleId="CorpodetextoChar">
    <w:name w:val="Corpo de texto Char"/>
    <w:link w:val="Corpodetexto"/>
    <w:semiHidden/>
    <w:rsid w:val="00986616"/>
    <w:rPr>
      <w:sz w:val="24"/>
    </w:rPr>
  </w:style>
  <w:style w:type="paragraph" w:customStyle="1" w:styleId="ndice">
    <w:name w:val="Índice"/>
    <w:basedOn w:val="Normal"/>
    <w:rsid w:val="006A7F1A"/>
    <w:pPr>
      <w:suppressLineNumbers/>
      <w:suppressAutoHyphens/>
    </w:pPr>
    <w:rPr>
      <w:lang w:eastAsia="ar-SA"/>
    </w:rPr>
  </w:style>
  <w:style w:type="paragraph" w:styleId="Commarcadores">
    <w:name w:val="List Bullet"/>
    <w:basedOn w:val="Normal"/>
    <w:rsid w:val="00861B30"/>
    <w:pPr>
      <w:numPr>
        <w:numId w:val="6"/>
      </w:numPr>
    </w:pPr>
  </w:style>
  <w:style w:type="character" w:styleId="MenoPendente">
    <w:name w:val="Unresolved Mention"/>
    <w:uiPriority w:val="99"/>
    <w:semiHidden/>
    <w:unhideWhenUsed/>
    <w:rsid w:val="00240674"/>
    <w:rPr>
      <w:color w:val="605E5C"/>
      <w:shd w:val="clear" w:color="auto" w:fill="E1DFDD"/>
    </w:rPr>
  </w:style>
  <w:style w:type="paragraph" w:customStyle="1" w:styleId="Ttulo10">
    <w:name w:val="Título1"/>
    <w:basedOn w:val="Normal"/>
    <w:next w:val="Corpodetexto"/>
    <w:rsid w:val="00DC248C"/>
    <w:pPr>
      <w:suppressAutoHyphens/>
      <w:jc w:val="center"/>
    </w:pPr>
    <w:rPr>
      <w:b/>
      <w:sz w:val="32"/>
      <w:lang w:val="fr-FR" w:eastAsia="zh-CN"/>
    </w:rPr>
  </w:style>
  <w:style w:type="character" w:styleId="Refdecomentrio">
    <w:name w:val="annotation reference"/>
    <w:uiPriority w:val="99"/>
    <w:semiHidden/>
    <w:unhideWhenUsed/>
    <w:rsid w:val="00DC248C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DC248C"/>
    <w:pPr>
      <w:suppressAutoHyphens/>
    </w:pPr>
    <w:rPr>
      <w:lang w:val="x-none"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248C"/>
  </w:style>
  <w:style w:type="character" w:customStyle="1" w:styleId="TextodecomentrioChar1">
    <w:name w:val="Texto de comentário Char1"/>
    <w:link w:val="Textodecomentrio"/>
    <w:uiPriority w:val="99"/>
    <w:semiHidden/>
    <w:rsid w:val="00DC248C"/>
    <w:rPr>
      <w:lang w:eastAsia="zh-CN"/>
    </w:rPr>
  </w:style>
  <w:style w:type="paragraph" w:styleId="Reviso">
    <w:name w:val="Revision"/>
    <w:hidden/>
    <w:uiPriority w:val="99"/>
    <w:semiHidden/>
    <w:rsid w:val="00DC248C"/>
  </w:style>
  <w:style w:type="paragraph" w:styleId="Textodebalo">
    <w:name w:val="Balloon Text"/>
    <w:basedOn w:val="Normal"/>
    <w:link w:val="TextodebaloChar"/>
    <w:uiPriority w:val="99"/>
    <w:semiHidden/>
    <w:unhideWhenUsed/>
    <w:rsid w:val="00DC24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C2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2589B-3645-47B3-AB12-E52B805A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617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026-2023</vt:lpstr>
    </vt:vector>
  </TitlesOfParts>
  <Company>UEM</Company>
  <LinksUpToDate>false</LinksUpToDate>
  <CharactersWithSpaces>3948</CharactersWithSpaces>
  <SharedDoc>false</SharedDoc>
  <HLinks>
    <vt:vector size="30" baseType="variant">
      <vt:variant>
        <vt:i4>1376364</vt:i4>
      </vt:variant>
      <vt:variant>
        <vt:i4>12</vt:i4>
      </vt:variant>
      <vt:variant>
        <vt:i4>0</vt:i4>
      </vt:variant>
      <vt:variant>
        <vt:i4>5</vt:i4>
      </vt:variant>
      <vt:variant>
        <vt:lpwstr>mailto:sec-pem@uem.br</vt:lpwstr>
      </vt:variant>
      <vt:variant>
        <vt:lpwstr/>
      </vt:variant>
      <vt:variant>
        <vt:i4>6488098</vt:i4>
      </vt:variant>
      <vt:variant>
        <vt:i4>9</vt:i4>
      </vt:variant>
      <vt:variant>
        <vt:i4>0</vt:i4>
      </vt:variant>
      <vt:variant>
        <vt:i4>5</vt:i4>
      </vt:variant>
      <vt:variant>
        <vt:lpwstr>http://www.pem.uem.br/</vt:lpwstr>
      </vt:variant>
      <vt:variant>
        <vt:lpwstr/>
      </vt:variant>
      <vt:variant>
        <vt:i4>6488098</vt:i4>
      </vt:variant>
      <vt:variant>
        <vt:i4>6</vt:i4>
      </vt:variant>
      <vt:variant>
        <vt:i4>0</vt:i4>
      </vt:variant>
      <vt:variant>
        <vt:i4>5</vt:i4>
      </vt:variant>
      <vt:variant>
        <vt:lpwstr>http://www.pem.uem.br/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2883707</vt:i4>
      </vt:variant>
      <vt:variant>
        <vt:i4>0</vt:i4>
      </vt:variant>
      <vt:variant>
        <vt:i4>0</vt:i4>
      </vt:variant>
      <vt:variant>
        <vt:i4>5</vt:i4>
      </vt:variant>
      <vt:variant>
        <vt:lpwstr>https://npd.uem.br/sgipos/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026-2023</dc:title>
  <dc:subject/>
  <dc:creator>UEM</dc:creator>
  <cp:keywords/>
  <cp:lastModifiedBy>cleber santiago</cp:lastModifiedBy>
  <cp:revision>2</cp:revision>
  <cp:lastPrinted>2023-12-13T17:32:00Z</cp:lastPrinted>
  <dcterms:created xsi:type="dcterms:W3CDTF">2023-12-15T18:08:00Z</dcterms:created>
  <dcterms:modified xsi:type="dcterms:W3CDTF">2023-12-15T18:08:00Z</dcterms:modified>
</cp:coreProperties>
</file>